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12C0" w:rsidRPr="003912C0" w:rsidRDefault="003912C0" w:rsidP="00E33E1D">
      <w:pPr>
        <w:widowControl w:val="0"/>
        <w:autoSpaceDE w:val="0"/>
        <w:autoSpaceDN w:val="0"/>
        <w:spacing w:after="0" w:line="240" w:lineRule="auto"/>
        <w:ind w:right="-1" w:firstLine="851"/>
        <w:jc w:val="both"/>
        <w:rPr>
          <w:rFonts w:ascii="Times New Roman" w:eastAsia="Times New Roman" w:hAnsi="Times New Roman" w:cs="Times New Roman"/>
          <w:sz w:val="26"/>
          <w:szCs w:val="26"/>
          <w:lang w:eastAsia="ru-RU" w:bidi="ru-RU"/>
        </w:rPr>
      </w:pPr>
      <w:r w:rsidRPr="003912C0">
        <w:rPr>
          <w:rFonts w:ascii="Times New Roman" w:eastAsia="Times New Roman" w:hAnsi="Times New Roman" w:cs="Times New Roman"/>
          <w:sz w:val="26"/>
          <w:szCs w:val="26"/>
          <w:lang w:eastAsia="ru-RU" w:bidi="ru-RU"/>
        </w:rPr>
        <w:t>Потребную пропускную способность аэровокзала определяют в зависимости от прогнозируемого пассажиропотока в соответствии с действующими нормами проектирования.</w:t>
      </w:r>
    </w:p>
    <w:p w:rsidR="003912C0" w:rsidRDefault="003912C0" w:rsidP="00E33E1D">
      <w:pPr>
        <w:widowControl w:val="0"/>
        <w:autoSpaceDE w:val="0"/>
        <w:autoSpaceDN w:val="0"/>
        <w:spacing w:after="0" w:line="240" w:lineRule="auto"/>
        <w:ind w:right="-1" w:firstLine="851"/>
        <w:jc w:val="both"/>
        <w:rPr>
          <w:rFonts w:ascii="Times New Roman" w:eastAsia="Times New Roman" w:hAnsi="Times New Roman" w:cs="Times New Roman"/>
          <w:sz w:val="26"/>
          <w:szCs w:val="26"/>
          <w:lang w:eastAsia="ru-RU" w:bidi="ru-RU"/>
        </w:rPr>
      </w:pPr>
      <w:r w:rsidRPr="003912C0">
        <w:rPr>
          <w:rFonts w:ascii="Times New Roman" w:eastAsia="Times New Roman" w:hAnsi="Times New Roman" w:cs="Times New Roman"/>
          <w:sz w:val="26"/>
          <w:szCs w:val="26"/>
          <w:lang w:eastAsia="ru-RU" w:bidi="ru-RU"/>
        </w:rPr>
        <w:t xml:space="preserve">Ниже рассмотрены два метода расчета часовой пропускной способности. Первый из них используется при проектировании аэровокзалов Российской Федерации, второй метод рекомендован к </w:t>
      </w:r>
      <w:r w:rsidR="00E33E1D">
        <w:rPr>
          <w:rFonts w:ascii="Times New Roman" w:eastAsia="Times New Roman" w:hAnsi="Times New Roman" w:cs="Times New Roman"/>
          <w:sz w:val="26"/>
          <w:szCs w:val="26"/>
          <w:lang w:eastAsia="ru-RU" w:bidi="ru-RU"/>
        </w:rPr>
        <w:t>использованию в США службой FAA</w:t>
      </w:r>
      <w:r w:rsidRPr="003912C0">
        <w:rPr>
          <w:rFonts w:ascii="Times New Roman" w:eastAsia="Times New Roman" w:hAnsi="Times New Roman" w:cs="Times New Roman"/>
          <w:sz w:val="26"/>
          <w:szCs w:val="26"/>
          <w:lang w:eastAsia="ru-RU" w:bidi="ru-RU"/>
        </w:rPr>
        <w:t>.</w:t>
      </w:r>
    </w:p>
    <w:p w:rsidR="00E33E1D" w:rsidRPr="003912C0" w:rsidRDefault="00E33E1D" w:rsidP="00E33E1D">
      <w:pPr>
        <w:widowControl w:val="0"/>
        <w:autoSpaceDE w:val="0"/>
        <w:autoSpaceDN w:val="0"/>
        <w:spacing w:after="0" w:line="240" w:lineRule="auto"/>
        <w:ind w:right="-1" w:firstLine="851"/>
        <w:jc w:val="both"/>
        <w:rPr>
          <w:rFonts w:ascii="Times New Roman" w:eastAsia="Times New Roman" w:hAnsi="Times New Roman" w:cs="Times New Roman"/>
          <w:sz w:val="26"/>
          <w:szCs w:val="26"/>
          <w:lang w:eastAsia="ru-RU" w:bidi="ru-RU"/>
        </w:rPr>
      </w:pPr>
    </w:p>
    <w:p w:rsidR="003912C0" w:rsidRDefault="003912C0" w:rsidP="00E33E1D">
      <w:pPr>
        <w:widowControl w:val="0"/>
        <w:autoSpaceDE w:val="0"/>
        <w:autoSpaceDN w:val="0"/>
        <w:spacing w:before="3" w:after="0" w:line="298" w:lineRule="exact"/>
        <w:jc w:val="center"/>
        <w:outlineLvl w:val="3"/>
        <w:rPr>
          <w:rFonts w:ascii="Times New Roman" w:eastAsia="Times New Roman" w:hAnsi="Times New Roman" w:cs="Times New Roman"/>
          <w:b/>
          <w:bCs/>
          <w:sz w:val="26"/>
          <w:szCs w:val="26"/>
          <w:lang w:eastAsia="ru-RU" w:bidi="ru-RU"/>
        </w:rPr>
      </w:pPr>
      <w:r w:rsidRPr="003912C0">
        <w:rPr>
          <w:rFonts w:ascii="Times New Roman" w:eastAsia="Times New Roman" w:hAnsi="Times New Roman" w:cs="Times New Roman"/>
          <w:b/>
          <w:bCs/>
          <w:sz w:val="26"/>
          <w:szCs w:val="26"/>
          <w:lang w:eastAsia="ru-RU" w:bidi="ru-RU"/>
        </w:rPr>
        <w:t>Метод</w:t>
      </w:r>
      <w:r w:rsidRPr="003912C0">
        <w:rPr>
          <w:rFonts w:ascii="Times New Roman" w:eastAsia="Times New Roman" w:hAnsi="Times New Roman" w:cs="Times New Roman"/>
          <w:b/>
          <w:bCs/>
          <w:spacing w:val="-2"/>
          <w:sz w:val="26"/>
          <w:szCs w:val="26"/>
          <w:lang w:eastAsia="ru-RU" w:bidi="ru-RU"/>
        </w:rPr>
        <w:t xml:space="preserve"> </w:t>
      </w:r>
      <w:r w:rsidRPr="003912C0">
        <w:rPr>
          <w:rFonts w:ascii="Times New Roman" w:eastAsia="Times New Roman" w:hAnsi="Times New Roman" w:cs="Times New Roman"/>
          <w:b/>
          <w:bCs/>
          <w:sz w:val="26"/>
          <w:szCs w:val="26"/>
          <w:lang w:eastAsia="ru-RU" w:bidi="ru-RU"/>
        </w:rPr>
        <w:t>I</w:t>
      </w:r>
    </w:p>
    <w:p w:rsidR="00E33E1D" w:rsidRPr="003912C0" w:rsidRDefault="00E33E1D" w:rsidP="00E33E1D">
      <w:pPr>
        <w:widowControl w:val="0"/>
        <w:autoSpaceDE w:val="0"/>
        <w:autoSpaceDN w:val="0"/>
        <w:spacing w:before="3" w:after="0" w:line="298" w:lineRule="exact"/>
        <w:ind w:left="1867"/>
        <w:jc w:val="center"/>
        <w:outlineLvl w:val="3"/>
        <w:rPr>
          <w:rFonts w:ascii="Times New Roman" w:eastAsia="Times New Roman" w:hAnsi="Times New Roman" w:cs="Times New Roman"/>
          <w:b/>
          <w:bCs/>
          <w:sz w:val="26"/>
          <w:szCs w:val="26"/>
          <w:lang w:eastAsia="ru-RU" w:bidi="ru-RU"/>
        </w:rPr>
      </w:pPr>
    </w:p>
    <w:p w:rsidR="00E33E1D" w:rsidRDefault="003912C0" w:rsidP="00E33E1D">
      <w:pPr>
        <w:widowControl w:val="0"/>
        <w:autoSpaceDE w:val="0"/>
        <w:autoSpaceDN w:val="0"/>
        <w:spacing w:after="0" w:line="240" w:lineRule="auto"/>
        <w:ind w:firstLine="993"/>
        <w:jc w:val="both"/>
        <w:rPr>
          <w:rFonts w:ascii="Times New Roman" w:eastAsia="Times New Roman" w:hAnsi="Times New Roman" w:cs="Times New Roman"/>
          <w:sz w:val="26"/>
          <w:szCs w:val="26"/>
          <w:lang w:eastAsia="ru-RU" w:bidi="ru-RU"/>
        </w:rPr>
      </w:pPr>
      <w:r w:rsidRPr="003912C0">
        <w:rPr>
          <w:rFonts w:ascii="Times New Roman" w:eastAsia="Times New Roman" w:hAnsi="Times New Roman" w:cs="Times New Roman"/>
          <w:sz w:val="26"/>
          <w:szCs w:val="26"/>
          <w:lang w:eastAsia="ru-RU" w:bidi="ru-RU"/>
        </w:rPr>
        <w:t xml:space="preserve">Часовая пропускная способность связана с годовой пропускной </w:t>
      </w:r>
      <w:r w:rsidR="00E33E1D">
        <w:rPr>
          <w:rFonts w:ascii="Times New Roman" w:eastAsia="Times New Roman" w:hAnsi="Times New Roman" w:cs="Times New Roman"/>
          <w:sz w:val="26"/>
          <w:szCs w:val="26"/>
          <w:lang w:eastAsia="ru-RU" w:bidi="ru-RU"/>
        </w:rPr>
        <w:t>с</w:t>
      </w:r>
      <w:r w:rsidRPr="003912C0">
        <w:rPr>
          <w:rFonts w:ascii="Times New Roman" w:eastAsia="Times New Roman" w:hAnsi="Times New Roman" w:cs="Times New Roman"/>
          <w:sz w:val="26"/>
          <w:szCs w:val="26"/>
          <w:lang w:eastAsia="ru-RU" w:bidi="ru-RU"/>
        </w:rPr>
        <w:t>пособностью соотношением</w:t>
      </w:r>
      <w:r w:rsidR="00E33E1D">
        <w:rPr>
          <w:rFonts w:ascii="Times New Roman" w:eastAsia="Times New Roman" w:hAnsi="Times New Roman" w:cs="Times New Roman"/>
          <w:sz w:val="26"/>
          <w:szCs w:val="26"/>
          <w:lang w:eastAsia="ru-RU" w:bidi="ru-RU"/>
        </w:rPr>
        <w:t xml:space="preserve"> </w:t>
      </w:r>
    </w:p>
    <w:p w:rsidR="006F3091" w:rsidRDefault="006F3091" w:rsidP="00E33E1D">
      <w:pPr>
        <w:widowControl w:val="0"/>
        <w:autoSpaceDE w:val="0"/>
        <w:autoSpaceDN w:val="0"/>
        <w:spacing w:after="0" w:line="240" w:lineRule="auto"/>
        <w:ind w:firstLine="993"/>
        <w:jc w:val="both"/>
        <w:rPr>
          <w:rFonts w:ascii="Times New Roman" w:eastAsia="Times New Roman" w:hAnsi="Times New Roman" w:cs="Times New Roman"/>
          <w:sz w:val="26"/>
          <w:szCs w:val="26"/>
          <w:lang w:eastAsia="ru-RU" w:bidi="ru-RU"/>
        </w:rPr>
      </w:pPr>
    </w:p>
    <w:p w:rsidR="003912C0" w:rsidRDefault="00E33E1D" w:rsidP="00E33E1D">
      <w:pPr>
        <w:widowControl w:val="0"/>
        <w:autoSpaceDE w:val="0"/>
        <w:autoSpaceDN w:val="0"/>
        <w:spacing w:after="0" w:line="240" w:lineRule="auto"/>
        <w:ind w:firstLine="993"/>
        <w:jc w:val="both"/>
        <w:rPr>
          <w:rFonts w:ascii="Times New Roman" w:eastAsia="Times New Roman" w:hAnsi="Times New Roman" w:cs="Times New Roman"/>
          <w:sz w:val="26"/>
          <w:szCs w:val="26"/>
          <w:lang w:eastAsia="ru-RU" w:bidi="ru-RU"/>
        </w:rPr>
      </w:pPr>
      <w:r>
        <w:rPr>
          <w:rFonts w:ascii="Times New Roman" w:eastAsia="Times New Roman" w:hAnsi="Times New Roman" w:cs="Times New Roman"/>
          <w:sz w:val="26"/>
          <w:szCs w:val="26"/>
          <w:lang w:eastAsia="ru-RU" w:bidi="ru-RU"/>
        </w:rPr>
        <w:t xml:space="preserve">Пч = (Пг/Т*Тс) * Кс* Кч  </w:t>
      </w:r>
      <w:r w:rsidR="003912C0" w:rsidRPr="003912C0">
        <w:rPr>
          <w:rFonts w:ascii="Times New Roman" w:eastAsia="Times New Roman" w:hAnsi="Times New Roman" w:cs="Times New Roman"/>
          <w:sz w:val="26"/>
          <w:szCs w:val="26"/>
          <w:lang w:eastAsia="ru-RU" w:bidi="ru-RU"/>
        </w:rPr>
        <w:t>(1)</w:t>
      </w:r>
      <w:r w:rsidR="006F3091">
        <w:rPr>
          <w:rFonts w:ascii="Times New Roman" w:eastAsia="Times New Roman" w:hAnsi="Times New Roman" w:cs="Times New Roman"/>
          <w:sz w:val="26"/>
          <w:szCs w:val="26"/>
          <w:lang w:eastAsia="ru-RU" w:bidi="ru-RU"/>
        </w:rPr>
        <w:t xml:space="preserve">, </w:t>
      </w:r>
    </w:p>
    <w:p w:rsidR="006F3091" w:rsidRPr="003912C0" w:rsidRDefault="006F3091" w:rsidP="00E33E1D">
      <w:pPr>
        <w:widowControl w:val="0"/>
        <w:autoSpaceDE w:val="0"/>
        <w:autoSpaceDN w:val="0"/>
        <w:spacing w:after="0" w:line="240" w:lineRule="auto"/>
        <w:ind w:firstLine="993"/>
        <w:jc w:val="both"/>
        <w:rPr>
          <w:rFonts w:ascii="Times New Roman" w:eastAsia="Times New Roman" w:hAnsi="Times New Roman" w:cs="Times New Roman"/>
          <w:sz w:val="26"/>
          <w:szCs w:val="26"/>
          <w:lang w:eastAsia="ru-RU" w:bidi="ru-RU"/>
        </w:rPr>
      </w:pPr>
    </w:p>
    <w:p w:rsidR="006F3091" w:rsidRDefault="003912C0" w:rsidP="006F3091">
      <w:pPr>
        <w:widowControl w:val="0"/>
        <w:autoSpaceDE w:val="0"/>
        <w:autoSpaceDN w:val="0"/>
        <w:spacing w:before="11" w:after="0" w:line="240" w:lineRule="auto"/>
        <w:ind w:right="-1"/>
        <w:jc w:val="both"/>
        <w:rPr>
          <w:rFonts w:ascii="Times New Roman" w:eastAsia="Times New Roman" w:hAnsi="Times New Roman" w:cs="Times New Roman"/>
          <w:sz w:val="26"/>
          <w:szCs w:val="26"/>
          <w:lang w:eastAsia="ru-RU" w:bidi="ru-RU"/>
        </w:rPr>
      </w:pPr>
      <w:r w:rsidRPr="003912C0">
        <w:rPr>
          <w:rFonts w:ascii="Times New Roman" w:eastAsia="Times New Roman" w:hAnsi="Times New Roman" w:cs="Times New Roman"/>
          <w:sz w:val="26"/>
          <w:szCs w:val="26"/>
          <w:lang w:eastAsia="ru-RU" w:bidi="ru-RU"/>
        </w:rPr>
        <w:t>где П</w:t>
      </w:r>
      <w:r w:rsidRPr="003912C0">
        <w:rPr>
          <w:rFonts w:ascii="Times New Roman" w:eastAsia="Times New Roman" w:hAnsi="Times New Roman" w:cs="Times New Roman"/>
          <w:sz w:val="26"/>
          <w:szCs w:val="26"/>
          <w:vertAlign w:val="subscript"/>
          <w:lang w:eastAsia="ru-RU" w:bidi="ru-RU"/>
        </w:rPr>
        <w:t>Ч</w:t>
      </w:r>
      <w:r w:rsidRPr="003912C0">
        <w:rPr>
          <w:rFonts w:ascii="Times New Roman" w:eastAsia="Times New Roman" w:hAnsi="Times New Roman" w:cs="Times New Roman"/>
          <w:i/>
          <w:sz w:val="26"/>
          <w:szCs w:val="26"/>
          <w:lang w:eastAsia="ru-RU" w:bidi="ru-RU"/>
        </w:rPr>
        <w:t xml:space="preserve"> </w:t>
      </w:r>
      <w:r w:rsidRPr="003912C0">
        <w:rPr>
          <w:rFonts w:ascii="Times New Roman" w:eastAsia="Times New Roman" w:hAnsi="Times New Roman" w:cs="Times New Roman"/>
          <w:sz w:val="26"/>
          <w:szCs w:val="26"/>
          <w:lang w:eastAsia="ru-RU" w:bidi="ru-RU"/>
        </w:rPr>
        <w:t xml:space="preserve">– расчетная часовая пропускная способность (часовой пассажиропоток), пас/ч; </w:t>
      </w:r>
    </w:p>
    <w:p w:rsidR="006F3091" w:rsidRDefault="003912C0" w:rsidP="006F3091">
      <w:pPr>
        <w:widowControl w:val="0"/>
        <w:autoSpaceDE w:val="0"/>
        <w:autoSpaceDN w:val="0"/>
        <w:spacing w:before="11" w:after="0" w:line="240" w:lineRule="auto"/>
        <w:ind w:right="-1"/>
        <w:jc w:val="both"/>
        <w:rPr>
          <w:rFonts w:ascii="Times New Roman" w:eastAsia="Times New Roman" w:hAnsi="Times New Roman" w:cs="Times New Roman"/>
          <w:sz w:val="26"/>
          <w:szCs w:val="26"/>
          <w:lang w:eastAsia="ru-RU" w:bidi="ru-RU"/>
        </w:rPr>
      </w:pPr>
      <w:r w:rsidRPr="003912C0">
        <w:rPr>
          <w:rFonts w:ascii="Times New Roman" w:eastAsia="Times New Roman" w:hAnsi="Times New Roman" w:cs="Times New Roman"/>
          <w:sz w:val="26"/>
          <w:szCs w:val="26"/>
          <w:lang w:eastAsia="ru-RU" w:bidi="ru-RU"/>
        </w:rPr>
        <w:t>П</w:t>
      </w:r>
      <w:r w:rsidRPr="003912C0">
        <w:rPr>
          <w:rFonts w:ascii="Times New Roman" w:eastAsia="Times New Roman" w:hAnsi="Times New Roman" w:cs="Times New Roman"/>
          <w:sz w:val="26"/>
          <w:szCs w:val="26"/>
          <w:vertAlign w:val="subscript"/>
          <w:lang w:eastAsia="ru-RU" w:bidi="ru-RU"/>
        </w:rPr>
        <w:t>Г</w:t>
      </w:r>
      <w:r w:rsidRPr="003912C0">
        <w:rPr>
          <w:rFonts w:ascii="Times New Roman" w:eastAsia="Times New Roman" w:hAnsi="Times New Roman" w:cs="Times New Roman"/>
          <w:i/>
          <w:sz w:val="26"/>
          <w:szCs w:val="26"/>
          <w:lang w:eastAsia="ru-RU" w:bidi="ru-RU"/>
        </w:rPr>
        <w:t xml:space="preserve">  </w:t>
      </w:r>
      <w:r w:rsidRPr="003912C0">
        <w:rPr>
          <w:rFonts w:ascii="Times New Roman" w:eastAsia="Times New Roman" w:hAnsi="Times New Roman" w:cs="Times New Roman"/>
          <w:sz w:val="26"/>
          <w:szCs w:val="26"/>
          <w:lang w:eastAsia="ru-RU" w:bidi="ru-RU"/>
        </w:rPr>
        <w:t xml:space="preserve">–  расчетный (прогнозируемый) годовой пассажиропоток, пас/год; </w:t>
      </w:r>
      <w:r w:rsidR="006F3091" w:rsidRPr="006F3091">
        <w:rPr>
          <w:rFonts w:ascii="Times New Roman" w:eastAsia="Times New Roman" w:hAnsi="Times New Roman" w:cs="Times New Roman"/>
          <w:sz w:val="26"/>
          <w:szCs w:val="26"/>
          <w:lang w:eastAsia="ru-RU" w:bidi="ru-RU"/>
        </w:rPr>
        <w:t>определяется как сумма потоков пассажиров всех</w:t>
      </w:r>
      <w:r w:rsidR="006F3091">
        <w:rPr>
          <w:rFonts w:ascii="Times New Roman" w:eastAsia="Times New Roman" w:hAnsi="Times New Roman" w:cs="Times New Roman"/>
          <w:sz w:val="26"/>
          <w:szCs w:val="26"/>
          <w:lang w:eastAsia="ru-RU" w:bidi="ru-RU"/>
        </w:rPr>
        <w:t xml:space="preserve"> </w:t>
      </w:r>
      <w:r w:rsidR="006F3091" w:rsidRPr="006F3091">
        <w:rPr>
          <w:rFonts w:ascii="Times New Roman" w:eastAsia="Times New Roman" w:hAnsi="Times New Roman" w:cs="Times New Roman"/>
          <w:sz w:val="26"/>
          <w:szCs w:val="26"/>
          <w:lang w:eastAsia="ru-RU" w:bidi="ru-RU"/>
        </w:rPr>
        <w:t>категорий</w:t>
      </w:r>
      <w:r w:rsidR="006F3091">
        <w:rPr>
          <w:rFonts w:ascii="Times New Roman" w:eastAsia="Times New Roman" w:hAnsi="Times New Roman" w:cs="Times New Roman"/>
          <w:sz w:val="26"/>
          <w:szCs w:val="26"/>
          <w:lang w:eastAsia="ru-RU" w:bidi="ru-RU"/>
        </w:rPr>
        <w:t xml:space="preserve"> (</w:t>
      </w:r>
      <w:r w:rsidR="006F3091" w:rsidRPr="006F3091">
        <w:rPr>
          <w:rFonts w:ascii="Times New Roman" w:eastAsia="Times New Roman" w:hAnsi="Times New Roman" w:cs="Times New Roman"/>
          <w:sz w:val="26"/>
          <w:szCs w:val="26"/>
          <w:lang w:eastAsia="ru-RU" w:bidi="ru-RU"/>
        </w:rPr>
        <w:t>первоначальных, транзитных, трансферных, конечных</w:t>
      </w:r>
      <w:r w:rsidR="006F3091">
        <w:rPr>
          <w:rFonts w:ascii="Times New Roman" w:eastAsia="Times New Roman" w:hAnsi="Times New Roman" w:cs="Times New Roman"/>
          <w:sz w:val="26"/>
          <w:szCs w:val="26"/>
          <w:lang w:eastAsia="ru-RU" w:bidi="ru-RU"/>
        </w:rPr>
        <w:t>)</w:t>
      </w:r>
    </w:p>
    <w:p w:rsidR="006F3091" w:rsidRDefault="003912C0" w:rsidP="006F3091">
      <w:pPr>
        <w:widowControl w:val="0"/>
        <w:autoSpaceDE w:val="0"/>
        <w:autoSpaceDN w:val="0"/>
        <w:spacing w:before="11" w:after="0" w:line="240" w:lineRule="auto"/>
        <w:ind w:right="840"/>
        <w:jc w:val="both"/>
        <w:rPr>
          <w:rFonts w:ascii="Times New Roman" w:eastAsia="Times New Roman" w:hAnsi="Times New Roman" w:cs="Times New Roman"/>
          <w:sz w:val="26"/>
          <w:szCs w:val="26"/>
          <w:lang w:eastAsia="ru-RU" w:bidi="ru-RU"/>
        </w:rPr>
      </w:pPr>
      <w:r w:rsidRPr="003912C0">
        <w:rPr>
          <w:rFonts w:ascii="Times New Roman" w:eastAsia="Times New Roman" w:hAnsi="Times New Roman" w:cs="Times New Roman"/>
          <w:sz w:val="26"/>
          <w:szCs w:val="26"/>
          <w:lang w:eastAsia="ru-RU" w:bidi="ru-RU"/>
        </w:rPr>
        <w:t>Т</w:t>
      </w:r>
      <w:r w:rsidRPr="003912C0">
        <w:rPr>
          <w:rFonts w:ascii="Times New Roman" w:eastAsia="Times New Roman" w:hAnsi="Times New Roman" w:cs="Times New Roman"/>
          <w:i/>
          <w:sz w:val="26"/>
          <w:szCs w:val="26"/>
          <w:lang w:eastAsia="ru-RU" w:bidi="ru-RU"/>
        </w:rPr>
        <w:t xml:space="preserve"> </w:t>
      </w:r>
      <w:r w:rsidRPr="003912C0">
        <w:rPr>
          <w:rFonts w:ascii="Times New Roman" w:eastAsia="Times New Roman" w:hAnsi="Times New Roman" w:cs="Times New Roman"/>
          <w:sz w:val="26"/>
          <w:szCs w:val="26"/>
          <w:lang w:eastAsia="ru-RU" w:bidi="ru-RU"/>
        </w:rPr>
        <w:t xml:space="preserve">– время работы аэровокзала в течение года, сутки; </w:t>
      </w:r>
    </w:p>
    <w:p w:rsidR="006F3091" w:rsidRDefault="003912C0" w:rsidP="006F3091">
      <w:pPr>
        <w:widowControl w:val="0"/>
        <w:autoSpaceDE w:val="0"/>
        <w:autoSpaceDN w:val="0"/>
        <w:spacing w:before="11" w:after="0" w:line="240" w:lineRule="auto"/>
        <w:ind w:right="840"/>
        <w:jc w:val="both"/>
        <w:rPr>
          <w:rFonts w:ascii="Times New Roman" w:eastAsia="Times New Roman" w:hAnsi="Times New Roman" w:cs="Times New Roman"/>
          <w:sz w:val="26"/>
          <w:szCs w:val="26"/>
          <w:lang w:eastAsia="ru-RU" w:bidi="ru-RU"/>
        </w:rPr>
      </w:pPr>
      <w:r w:rsidRPr="003912C0">
        <w:rPr>
          <w:rFonts w:ascii="Times New Roman" w:eastAsia="Times New Roman" w:hAnsi="Times New Roman" w:cs="Times New Roman"/>
          <w:sz w:val="26"/>
          <w:szCs w:val="26"/>
          <w:lang w:eastAsia="ru-RU" w:bidi="ru-RU"/>
        </w:rPr>
        <w:t>Т</w:t>
      </w:r>
      <w:r w:rsidRPr="003912C0">
        <w:rPr>
          <w:rFonts w:ascii="Times New Roman" w:eastAsia="Times New Roman" w:hAnsi="Times New Roman" w:cs="Times New Roman"/>
          <w:sz w:val="26"/>
          <w:szCs w:val="26"/>
          <w:vertAlign w:val="subscript"/>
          <w:lang w:eastAsia="ru-RU" w:bidi="ru-RU"/>
        </w:rPr>
        <w:t>С</w:t>
      </w:r>
      <w:r w:rsidRPr="003912C0">
        <w:rPr>
          <w:rFonts w:ascii="Times New Roman" w:eastAsia="Times New Roman" w:hAnsi="Times New Roman" w:cs="Times New Roman"/>
          <w:i/>
          <w:sz w:val="26"/>
          <w:szCs w:val="26"/>
          <w:lang w:eastAsia="ru-RU" w:bidi="ru-RU"/>
        </w:rPr>
        <w:t xml:space="preserve"> </w:t>
      </w:r>
      <w:r w:rsidRPr="003912C0">
        <w:rPr>
          <w:rFonts w:ascii="Times New Roman" w:eastAsia="Times New Roman" w:hAnsi="Times New Roman" w:cs="Times New Roman"/>
          <w:sz w:val="26"/>
          <w:szCs w:val="26"/>
          <w:lang w:eastAsia="ru-RU" w:bidi="ru-RU"/>
        </w:rPr>
        <w:t xml:space="preserve">– время работы аэровокзала в течение суток, ч; </w:t>
      </w:r>
    </w:p>
    <w:p w:rsidR="006F3091" w:rsidRDefault="003912C0" w:rsidP="006F3091">
      <w:pPr>
        <w:widowControl w:val="0"/>
        <w:autoSpaceDE w:val="0"/>
        <w:autoSpaceDN w:val="0"/>
        <w:spacing w:before="11" w:after="0" w:line="240" w:lineRule="auto"/>
        <w:ind w:right="840"/>
        <w:jc w:val="both"/>
        <w:rPr>
          <w:rFonts w:ascii="Times New Roman" w:eastAsia="Times New Roman" w:hAnsi="Times New Roman" w:cs="Times New Roman"/>
          <w:sz w:val="26"/>
          <w:szCs w:val="26"/>
          <w:lang w:eastAsia="ru-RU" w:bidi="ru-RU"/>
        </w:rPr>
      </w:pPr>
      <w:r w:rsidRPr="003912C0">
        <w:rPr>
          <w:rFonts w:ascii="Times New Roman" w:eastAsia="Times New Roman" w:hAnsi="Times New Roman" w:cs="Times New Roman"/>
          <w:sz w:val="26"/>
          <w:szCs w:val="26"/>
          <w:lang w:eastAsia="ru-RU" w:bidi="ru-RU"/>
        </w:rPr>
        <w:t>К</w:t>
      </w:r>
      <w:r w:rsidRPr="003912C0">
        <w:rPr>
          <w:rFonts w:ascii="Times New Roman" w:eastAsia="Times New Roman" w:hAnsi="Times New Roman" w:cs="Times New Roman"/>
          <w:sz w:val="26"/>
          <w:szCs w:val="26"/>
          <w:vertAlign w:val="subscript"/>
          <w:lang w:eastAsia="ru-RU" w:bidi="ru-RU"/>
        </w:rPr>
        <w:t>С</w:t>
      </w:r>
      <w:r w:rsidRPr="003912C0">
        <w:rPr>
          <w:rFonts w:ascii="Times New Roman" w:eastAsia="Times New Roman" w:hAnsi="Times New Roman" w:cs="Times New Roman"/>
          <w:i/>
          <w:sz w:val="26"/>
          <w:szCs w:val="26"/>
          <w:lang w:eastAsia="ru-RU" w:bidi="ru-RU"/>
        </w:rPr>
        <w:t xml:space="preserve"> </w:t>
      </w:r>
      <w:r w:rsidRPr="003912C0">
        <w:rPr>
          <w:rFonts w:ascii="Times New Roman" w:eastAsia="Times New Roman" w:hAnsi="Times New Roman" w:cs="Times New Roman"/>
          <w:sz w:val="26"/>
          <w:szCs w:val="26"/>
          <w:lang w:eastAsia="ru-RU" w:bidi="ru-RU"/>
        </w:rPr>
        <w:t xml:space="preserve">– коэффициент суточной неравномерности пассажиропотока; </w:t>
      </w:r>
    </w:p>
    <w:p w:rsidR="003912C0" w:rsidRPr="003912C0" w:rsidRDefault="003912C0" w:rsidP="006F3091">
      <w:pPr>
        <w:widowControl w:val="0"/>
        <w:autoSpaceDE w:val="0"/>
        <w:autoSpaceDN w:val="0"/>
        <w:spacing w:before="11" w:after="0" w:line="240" w:lineRule="auto"/>
        <w:ind w:right="840"/>
        <w:jc w:val="both"/>
        <w:rPr>
          <w:rFonts w:ascii="Times New Roman" w:eastAsia="Times New Roman" w:hAnsi="Times New Roman" w:cs="Times New Roman"/>
          <w:sz w:val="26"/>
          <w:szCs w:val="26"/>
          <w:lang w:eastAsia="ru-RU" w:bidi="ru-RU"/>
        </w:rPr>
      </w:pPr>
      <w:r w:rsidRPr="003912C0">
        <w:rPr>
          <w:rFonts w:ascii="Times New Roman" w:eastAsia="Times New Roman" w:hAnsi="Times New Roman" w:cs="Times New Roman"/>
          <w:sz w:val="26"/>
          <w:szCs w:val="26"/>
          <w:lang w:eastAsia="ru-RU" w:bidi="ru-RU"/>
        </w:rPr>
        <w:t>К</w:t>
      </w:r>
      <w:r w:rsidRPr="003912C0">
        <w:rPr>
          <w:rFonts w:ascii="Times New Roman" w:eastAsia="Times New Roman" w:hAnsi="Times New Roman" w:cs="Times New Roman"/>
          <w:sz w:val="26"/>
          <w:szCs w:val="26"/>
          <w:vertAlign w:val="subscript"/>
          <w:lang w:eastAsia="ru-RU" w:bidi="ru-RU"/>
        </w:rPr>
        <w:t>Ч</w:t>
      </w:r>
      <w:r w:rsidRPr="003912C0">
        <w:rPr>
          <w:rFonts w:ascii="Times New Roman" w:eastAsia="Times New Roman" w:hAnsi="Times New Roman" w:cs="Times New Roman"/>
          <w:i/>
          <w:sz w:val="26"/>
          <w:szCs w:val="26"/>
          <w:lang w:eastAsia="ru-RU" w:bidi="ru-RU"/>
        </w:rPr>
        <w:t xml:space="preserve"> </w:t>
      </w:r>
      <w:r w:rsidRPr="003912C0">
        <w:rPr>
          <w:rFonts w:ascii="Times New Roman" w:eastAsia="Times New Roman" w:hAnsi="Times New Roman" w:cs="Times New Roman"/>
          <w:sz w:val="26"/>
          <w:szCs w:val="26"/>
          <w:lang w:eastAsia="ru-RU" w:bidi="ru-RU"/>
        </w:rPr>
        <w:t>– коэффициент часовой</w:t>
      </w:r>
      <w:r w:rsidRPr="003912C0">
        <w:rPr>
          <w:rFonts w:ascii="Times New Roman" w:eastAsia="Times New Roman" w:hAnsi="Times New Roman" w:cs="Times New Roman"/>
          <w:spacing w:val="-1"/>
          <w:sz w:val="26"/>
          <w:szCs w:val="26"/>
          <w:lang w:eastAsia="ru-RU" w:bidi="ru-RU"/>
        </w:rPr>
        <w:t xml:space="preserve"> </w:t>
      </w:r>
      <w:r w:rsidRPr="003912C0">
        <w:rPr>
          <w:rFonts w:ascii="Times New Roman" w:eastAsia="Times New Roman" w:hAnsi="Times New Roman" w:cs="Times New Roman"/>
          <w:sz w:val="26"/>
          <w:szCs w:val="26"/>
          <w:lang w:eastAsia="ru-RU" w:bidi="ru-RU"/>
        </w:rPr>
        <w:t>неравномерности.</w:t>
      </w:r>
    </w:p>
    <w:p w:rsidR="003912C0" w:rsidRDefault="003912C0" w:rsidP="006F3091">
      <w:pPr>
        <w:widowControl w:val="0"/>
        <w:autoSpaceDE w:val="0"/>
        <w:autoSpaceDN w:val="0"/>
        <w:spacing w:after="0" w:line="240" w:lineRule="auto"/>
        <w:ind w:right="-1" w:firstLine="993"/>
        <w:jc w:val="both"/>
        <w:rPr>
          <w:rFonts w:ascii="Times New Roman" w:eastAsia="Times New Roman" w:hAnsi="Times New Roman" w:cs="Times New Roman"/>
          <w:i/>
          <w:sz w:val="26"/>
          <w:lang w:eastAsia="ru-RU" w:bidi="ru-RU"/>
        </w:rPr>
      </w:pPr>
      <w:r w:rsidRPr="003912C0">
        <w:rPr>
          <w:rFonts w:ascii="Times New Roman" w:eastAsia="Times New Roman" w:hAnsi="Times New Roman" w:cs="Times New Roman"/>
          <w:sz w:val="26"/>
          <w:szCs w:val="26"/>
          <w:lang w:eastAsia="ru-RU" w:bidi="ru-RU"/>
        </w:rPr>
        <w:t>Величины К</w:t>
      </w:r>
      <w:r w:rsidRPr="003912C0">
        <w:rPr>
          <w:rFonts w:ascii="Times New Roman" w:eastAsia="Times New Roman" w:hAnsi="Times New Roman" w:cs="Times New Roman"/>
          <w:sz w:val="26"/>
          <w:szCs w:val="26"/>
          <w:vertAlign w:val="subscript"/>
          <w:lang w:eastAsia="ru-RU" w:bidi="ru-RU"/>
        </w:rPr>
        <w:t>С</w:t>
      </w:r>
      <w:r w:rsidRPr="003912C0">
        <w:rPr>
          <w:rFonts w:ascii="Times New Roman" w:eastAsia="Times New Roman" w:hAnsi="Times New Roman" w:cs="Times New Roman"/>
          <w:i/>
          <w:sz w:val="26"/>
          <w:szCs w:val="26"/>
          <w:lang w:eastAsia="ru-RU" w:bidi="ru-RU"/>
        </w:rPr>
        <w:t xml:space="preserve"> </w:t>
      </w:r>
      <w:r w:rsidRPr="003912C0">
        <w:rPr>
          <w:rFonts w:ascii="Times New Roman" w:eastAsia="Times New Roman" w:hAnsi="Times New Roman" w:cs="Times New Roman"/>
          <w:sz w:val="26"/>
          <w:szCs w:val="26"/>
          <w:lang w:eastAsia="ru-RU" w:bidi="ru-RU"/>
        </w:rPr>
        <w:t>и К</w:t>
      </w:r>
      <w:r w:rsidRPr="003912C0">
        <w:rPr>
          <w:rFonts w:ascii="Times New Roman" w:eastAsia="Times New Roman" w:hAnsi="Times New Roman" w:cs="Times New Roman"/>
          <w:sz w:val="26"/>
          <w:szCs w:val="26"/>
          <w:vertAlign w:val="subscript"/>
          <w:lang w:eastAsia="ru-RU" w:bidi="ru-RU"/>
        </w:rPr>
        <w:t>Ч</w:t>
      </w:r>
      <w:r w:rsidRPr="003912C0">
        <w:rPr>
          <w:rFonts w:ascii="Times New Roman" w:eastAsia="Times New Roman" w:hAnsi="Times New Roman" w:cs="Times New Roman"/>
          <w:i/>
          <w:sz w:val="26"/>
          <w:szCs w:val="26"/>
          <w:lang w:eastAsia="ru-RU" w:bidi="ru-RU"/>
        </w:rPr>
        <w:t xml:space="preserve"> </w:t>
      </w:r>
      <w:r w:rsidRPr="003912C0">
        <w:rPr>
          <w:rFonts w:ascii="Times New Roman" w:eastAsia="Times New Roman" w:hAnsi="Times New Roman" w:cs="Times New Roman"/>
          <w:sz w:val="26"/>
          <w:szCs w:val="26"/>
          <w:lang w:eastAsia="ru-RU" w:bidi="ru-RU"/>
        </w:rPr>
        <w:t>определяются в результате обработки статистических данных по объемам пассажироперевозок за несколько последних лет</w:t>
      </w:r>
      <w:r w:rsidR="006F3091">
        <w:rPr>
          <w:rFonts w:ascii="Times New Roman" w:eastAsia="Times New Roman" w:hAnsi="Times New Roman" w:cs="Times New Roman"/>
          <w:sz w:val="26"/>
          <w:szCs w:val="26"/>
          <w:lang w:eastAsia="ru-RU" w:bidi="ru-RU"/>
        </w:rPr>
        <w:t xml:space="preserve"> </w:t>
      </w:r>
      <w:r w:rsidRPr="003912C0">
        <w:rPr>
          <w:rFonts w:ascii="Times New Roman" w:eastAsia="Times New Roman" w:hAnsi="Times New Roman" w:cs="Times New Roman"/>
          <w:sz w:val="26"/>
          <w:szCs w:val="26"/>
          <w:lang w:eastAsia="ru-RU" w:bidi="ru-RU"/>
        </w:rPr>
        <w:t>соответствующими службами аэропорта. Для различных аэропортов они имеют</w:t>
      </w:r>
      <w:r w:rsidR="006F3091">
        <w:rPr>
          <w:rFonts w:ascii="Times New Roman" w:eastAsia="Times New Roman" w:hAnsi="Times New Roman" w:cs="Times New Roman"/>
          <w:sz w:val="26"/>
          <w:szCs w:val="26"/>
          <w:lang w:eastAsia="ru-RU" w:bidi="ru-RU"/>
        </w:rPr>
        <w:t xml:space="preserve"> </w:t>
      </w:r>
      <w:r w:rsidRPr="003912C0">
        <w:rPr>
          <w:rFonts w:ascii="Times New Roman" w:eastAsia="Times New Roman" w:hAnsi="Times New Roman" w:cs="Times New Roman"/>
          <w:sz w:val="26"/>
          <w:szCs w:val="26"/>
          <w:lang w:eastAsia="ru-RU" w:bidi="ru-RU"/>
        </w:rPr>
        <w:t>различные значения и колеблются в пределах: K</w:t>
      </w:r>
      <w:r w:rsidRPr="003912C0">
        <w:rPr>
          <w:rFonts w:ascii="Times New Roman" w:eastAsia="Times New Roman" w:hAnsi="Times New Roman" w:cs="Times New Roman"/>
          <w:position w:val="-5"/>
          <w:sz w:val="16"/>
          <w:szCs w:val="26"/>
          <w:lang w:eastAsia="ru-RU" w:bidi="ru-RU"/>
        </w:rPr>
        <w:t>C</w:t>
      </w:r>
      <w:r w:rsidRPr="003912C0">
        <w:rPr>
          <w:rFonts w:ascii="Symbol" w:eastAsia="Times New Roman" w:hAnsi="Symbol" w:cs="Times New Roman"/>
          <w:sz w:val="26"/>
          <w:lang w:eastAsia="ru-RU" w:bidi="ru-RU"/>
        </w:rPr>
        <w:t></w:t>
      </w:r>
      <w:r w:rsidRPr="003912C0">
        <w:rPr>
          <w:rFonts w:ascii="Times New Roman" w:eastAsia="Times New Roman" w:hAnsi="Times New Roman" w:cs="Times New Roman"/>
          <w:spacing w:val="-21"/>
          <w:sz w:val="26"/>
          <w:lang w:eastAsia="ru-RU" w:bidi="ru-RU"/>
        </w:rPr>
        <w:t xml:space="preserve"> </w:t>
      </w:r>
      <w:r w:rsidRPr="003912C0">
        <w:rPr>
          <w:rFonts w:ascii="Times New Roman" w:eastAsia="Times New Roman" w:hAnsi="Times New Roman" w:cs="Times New Roman"/>
          <w:sz w:val="26"/>
          <w:lang w:eastAsia="ru-RU" w:bidi="ru-RU"/>
        </w:rPr>
        <w:t>1</w:t>
      </w:r>
      <w:r w:rsidRPr="003912C0">
        <w:rPr>
          <w:rFonts w:ascii="Times New Roman" w:eastAsia="Times New Roman" w:hAnsi="Times New Roman" w:cs="Times New Roman"/>
          <w:i/>
          <w:sz w:val="26"/>
          <w:lang w:eastAsia="ru-RU" w:bidi="ru-RU"/>
        </w:rPr>
        <w:t>.</w:t>
      </w:r>
      <w:r w:rsidRPr="003912C0">
        <w:rPr>
          <w:rFonts w:ascii="Times New Roman" w:eastAsia="Times New Roman" w:hAnsi="Times New Roman" w:cs="Times New Roman"/>
          <w:sz w:val="26"/>
          <w:lang w:eastAsia="ru-RU" w:bidi="ru-RU"/>
        </w:rPr>
        <w:t>5</w:t>
      </w:r>
      <w:r w:rsidRPr="003912C0">
        <w:rPr>
          <w:rFonts w:ascii="Times New Roman" w:eastAsia="Times New Roman" w:hAnsi="Times New Roman" w:cs="Times New Roman"/>
          <w:spacing w:val="-15"/>
          <w:sz w:val="26"/>
          <w:lang w:eastAsia="ru-RU" w:bidi="ru-RU"/>
        </w:rPr>
        <w:t xml:space="preserve"> </w:t>
      </w:r>
      <w:r w:rsidRPr="003912C0">
        <w:rPr>
          <w:rFonts w:ascii="Symbol" w:eastAsia="Times New Roman" w:hAnsi="Symbol" w:cs="Times New Roman"/>
          <w:sz w:val="26"/>
          <w:lang w:eastAsia="ru-RU" w:bidi="ru-RU"/>
        </w:rPr>
        <w:t></w:t>
      </w:r>
      <w:r w:rsidRPr="003912C0">
        <w:rPr>
          <w:rFonts w:ascii="Times New Roman" w:eastAsia="Times New Roman" w:hAnsi="Times New Roman" w:cs="Times New Roman"/>
          <w:spacing w:val="-21"/>
          <w:sz w:val="26"/>
          <w:lang w:eastAsia="ru-RU" w:bidi="ru-RU"/>
        </w:rPr>
        <w:t xml:space="preserve"> </w:t>
      </w:r>
      <w:r w:rsidRPr="003912C0">
        <w:rPr>
          <w:rFonts w:ascii="Times New Roman" w:eastAsia="Times New Roman" w:hAnsi="Times New Roman" w:cs="Times New Roman"/>
          <w:spacing w:val="-3"/>
          <w:sz w:val="26"/>
          <w:lang w:eastAsia="ru-RU" w:bidi="ru-RU"/>
        </w:rPr>
        <w:t>3</w:t>
      </w:r>
      <w:r w:rsidRPr="003912C0">
        <w:rPr>
          <w:rFonts w:ascii="Times New Roman" w:eastAsia="Times New Roman" w:hAnsi="Times New Roman" w:cs="Times New Roman"/>
          <w:i/>
          <w:spacing w:val="-3"/>
          <w:sz w:val="26"/>
          <w:lang w:eastAsia="ru-RU" w:bidi="ru-RU"/>
        </w:rPr>
        <w:t>.</w:t>
      </w:r>
      <w:r w:rsidRPr="003912C0">
        <w:rPr>
          <w:rFonts w:ascii="Times New Roman" w:eastAsia="Times New Roman" w:hAnsi="Times New Roman" w:cs="Times New Roman"/>
          <w:spacing w:val="-3"/>
          <w:sz w:val="26"/>
          <w:lang w:eastAsia="ru-RU" w:bidi="ru-RU"/>
        </w:rPr>
        <w:t>5</w:t>
      </w:r>
      <w:r w:rsidRPr="003912C0">
        <w:rPr>
          <w:rFonts w:ascii="Times New Roman" w:eastAsia="Times New Roman" w:hAnsi="Times New Roman" w:cs="Times New Roman"/>
          <w:i/>
          <w:spacing w:val="-3"/>
          <w:sz w:val="26"/>
          <w:lang w:eastAsia="ru-RU" w:bidi="ru-RU"/>
        </w:rPr>
        <w:t>;</w:t>
      </w:r>
      <w:r w:rsidRPr="003912C0">
        <w:rPr>
          <w:rFonts w:ascii="Times New Roman" w:eastAsia="Times New Roman" w:hAnsi="Times New Roman" w:cs="Times New Roman"/>
          <w:i/>
          <w:spacing w:val="-14"/>
          <w:sz w:val="26"/>
          <w:lang w:eastAsia="ru-RU" w:bidi="ru-RU"/>
        </w:rPr>
        <w:t xml:space="preserve"> </w:t>
      </w:r>
      <w:r w:rsidRPr="003912C0">
        <w:rPr>
          <w:rFonts w:ascii="Times New Roman" w:eastAsia="Times New Roman" w:hAnsi="Times New Roman" w:cs="Times New Roman"/>
          <w:spacing w:val="-4"/>
          <w:sz w:val="26"/>
          <w:lang w:eastAsia="ru-RU" w:bidi="ru-RU"/>
        </w:rPr>
        <w:t>K</w:t>
      </w:r>
      <w:r w:rsidRPr="003912C0">
        <w:rPr>
          <w:rFonts w:ascii="Times New Roman" w:eastAsia="Times New Roman" w:hAnsi="Times New Roman" w:cs="Times New Roman"/>
          <w:spacing w:val="-4"/>
          <w:position w:val="-6"/>
          <w:sz w:val="16"/>
          <w:lang w:eastAsia="ru-RU" w:bidi="ru-RU"/>
        </w:rPr>
        <w:t>Ч</w:t>
      </w:r>
      <w:r>
        <w:rPr>
          <w:rFonts w:ascii="Times New Roman" w:eastAsia="Times New Roman" w:hAnsi="Times New Roman" w:cs="Times New Roman"/>
          <w:i/>
          <w:spacing w:val="-4"/>
          <w:position w:val="-6"/>
          <w:sz w:val="16"/>
          <w:lang w:eastAsia="ru-RU" w:bidi="ru-RU"/>
        </w:rPr>
        <w:t xml:space="preserve"> </w:t>
      </w:r>
      <w:r w:rsidRPr="003912C0">
        <w:rPr>
          <w:rFonts w:ascii="Symbol" w:eastAsia="Times New Roman" w:hAnsi="Symbol" w:cs="Times New Roman"/>
          <w:sz w:val="26"/>
          <w:lang w:eastAsia="ru-RU" w:bidi="ru-RU"/>
        </w:rPr>
        <w:t></w:t>
      </w:r>
      <w:r w:rsidRPr="003912C0">
        <w:rPr>
          <w:rFonts w:ascii="Times New Roman" w:eastAsia="Times New Roman" w:hAnsi="Times New Roman" w:cs="Times New Roman"/>
          <w:spacing w:val="-52"/>
          <w:sz w:val="26"/>
          <w:lang w:eastAsia="ru-RU" w:bidi="ru-RU"/>
        </w:rPr>
        <w:t xml:space="preserve"> </w:t>
      </w:r>
      <w:r w:rsidRPr="003912C0">
        <w:rPr>
          <w:rFonts w:ascii="Times New Roman" w:eastAsia="Times New Roman" w:hAnsi="Times New Roman" w:cs="Times New Roman"/>
          <w:sz w:val="26"/>
          <w:lang w:eastAsia="ru-RU" w:bidi="ru-RU"/>
        </w:rPr>
        <w:t>1</w:t>
      </w:r>
      <w:r w:rsidRPr="003912C0">
        <w:rPr>
          <w:rFonts w:ascii="Times New Roman" w:eastAsia="Times New Roman" w:hAnsi="Times New Roman" w:cs="Times New Roman"/>
          <w:i/>
          <w:sz w:val="26"/>
          <w:lang w:eastAsia="ru-RU" w:bidi="ru-RU"/>
        </w:rPr>
        <w:t>.</w:t>
      </w:r>
      <w:r w:rsidRPr="003912C0">
        <w:rPr>
          <w:rFonts w:ascii="Times New Roman" w:eastAsia="Times New Roman" w:hAnsi="Times New Roman" w:cs="Times New Roman"/>
          <w:sz w:val="26"/>
          <w:lang w:eastAsia="ru-RU" w:bidi="ru-RU"/>
        </w:rPr>
        <w:t xml:space="preserve">7 </w:t>
      </w:r>
      <w:r w:rsidRPr="003912C0">
        <w:rPr>
          <w:rFonts w:ascii="Symbol" w:eastAsia="Times New Roman" w:hAnsi="Symbol" w:cs="Times New Roman"/>
          <w:sz w:val="26"/>
          <w:lang w:eastAsia="ru-RU" w:bidi="ru-RU"/>
        </w:rPr>
        <w:t></w:t>
      </w:r>
      <w:r w:rsidRPr="003912C0">
        <w:rPr>
          <w:rFonts w:ascii="Times New Roman" w:eastAsia="Times New Roman" w:hAnsi="Times New Roman" w:cs="Times New Roman"/>
          <w:sz w:val="26"/>
          <w:lang w:eastAsia="ru-RU" w:bidi="ru-RU"/>
        </w:rPr>
        <w:t xml:space="preserve"> 4</w:t>
      </w:r>
      <w:r w:rsidRPr="003912C0">
        <w:rPr>
          <w:rFonts w:ascii="Times New Roman" w:eastAsia="Times New Roman" w:hAnsi="Times New Roman" w:cs="Times New Roman"/>
          <w:i/>
          <w:sz w:val="26"/>
          <w:lang w:eastAsia="ru-RU" w:bidi="ru-RU"/>
        </w:rPr>
        <w:t>.</w:t>
      </w:r>
      <w:r w:rsidRPr="003912C0">
        <w:rPr>
          <w:rFonts w:ascii="Times New Roman" w:eastAsia="Times New Roman" w:hAnsi="Times New Roman" w:cs="Times New Roman"/>
          <w:sz w:val="26"/>
          <w:lang w:eastAsia="ru-RU" w:bidi="ru-RU"/>
        </w:rPr>
        <w:t>0</w:t>
      </w:r>
      <w:r w:rsidRPr="003912C0">
        <w:rPr>
          <w:rFonts w:ascii="Times New Roman" w:eastAsia="Times New Roman" w:hAnsi="Times New Roman" w:cs="Times New Roman"/>
          <w:i/>
          <w:sz w:val="26"/>
          <w:lang w:eastAsia="ru-RU" w:bidi="ru-RU"/>
        </w:rPr>
        <w:t>.</w:t>
      </w:r>
    </w:p>
    <w:p w:rsidR="006F3091" w:rsidRPr="003912C0" w:rsidRDefault="006F3091" w:rsidP="006F3091">
      <w:pPr>
        <w:widowControl w:val="0"/>
        <w:autoSpaceDE w:val="0"/>
        <w:autoSpaceDN w:val="0"/>
        <w:spacing w:after="0" w:line="240" w:lineRule="auto"/>
        <w:ind w:right="-1" w:firstLine="993"/>
        <w:jc w:val="both"/>
        <w:rPr>
          <w:rFonts w:ascii="Times New Roman" w:eastAsia="Times New Roman" w:hAnsi="Times New Roman" w:cs="Times New Roman"/>
          <w:i/>
          <w:sz w:val="26"/>
          <w:lang w:eastAsia="ru-RU" w:bidi="ru-RU"/>
        </w:rPr>
      </w:pPr>
    </w:p>
    <w:p w:rsidR="003912C0" w:rsidRPr="006F3091" w:rsidRDefault="003912C0" w:rsidP="006F3091">
      <w:pPr>
        <w:jc w:val="both"/>
        <w:rPr>
          <w:rFonts w:ascii="Times New Roman" w:eastAsia="Times New Roman" w:hAnsi="Times New Roman" w:cs="Times New Roman"/>
          <w:sz w:val="26"/>
          <w:szCs w:val="26"/>
          <w:lang w:eastAsia="ru-RU" w:bidi="ru-RU"/>
        </w:rPr>
      </w:pPr>
      <w:r w:rsidRPr="006F3091">
        <w:rPr>
          <w:rFonts w:ascii="Times New Roman" w:eastAsia="Times New Roman" w:hAnsi="Times New Roman" w:cs="Times New Roman"/>
          <w:b/>
          <w:sz w:val="26"/>
          <w:szCs w:val="26"/>
          <w:lang w:eastAsia="ru-RU" w:bidi="ru-RU"/>
        </w:rPr>
        <w:t>Пример 1.</w:t>
      </w:r>
      <w:r w:rsidRPr="006F3091">
        <w:rPr>
          <w:rFonts w:ascii="Times New Roman" w:eastAsia="Times New Roman" w:hAnsi="Times New Roman" w:cs="Times New Roman"/>
          <w:sz w:val="26"/>
          <w:szCs w:val="26"/>
          <w:lang w:eastAsia="ru-RU" w:bidi="ru-RU"/>
        </w:rPr>
        <w:t xml:space="preserve"> Рассчитать потребную часовую пропускную способность пассажирского аэровокзала, если по результатам обработки статистических данных известно, что за 2001 год им обслужено 1200 тыс. первоначальных, 250 тыс. транзитных, 230 тыс. трансферных, 1350 тыс. конечных пассажиров. Аэровокзал работает круглосуточно в течение всего года. Коэффициенты часовой и суточной неравномерности имеют величины 1,6 и 2,4 соответственно.</w:t>
      </w:r>
    </w:p>
    <w:p w:rsidR="003912C0" w:rsidRPr="006F3091" w:rsidRDefault="003912C0" w:rsidP="003912C0">
      <w:pPr>
        <w:rPr>
          <w:rFonts w:ascii="Times New Roman" w:eastAsia="Times New Roman" w:hAnsi="Times New Roman" w:cs="Times New Roman"/>
          <w:b/>
          <w:sz w:val="26"/>
          <w:szCs w:val="26"/>
          <w:lang w:eastAsia="ru-RU" w:bidi="ru-RU"/>
        </w:rPr>
      </w:pPr>
      <w:r w:rsidRPr="006F3091">
        <w:rPr>
          <w:rFonts w:ascii="Times New Roman" w:eastAsia="Times New Roman" w:hAnsi="Times New Roman" w:cs="Times New Roman"/>
          <w:b/>
          <w:sz w:val="26"/>
          <w:szCs w:val="26"/>
          <w:lang w:eastAsia="ru-RU" w:bidi="ru-RU"/>
        </w:rPr>
        <w:t>Решение</w:t>
      </w:r>
    </w:p>
    <w:p w:rsidR="003912C0" w:rsidRPr="006F3091" w:rsidRDefault="003912C0" w:rsidP="006F3091">
      <w:pPr>
        <w:jc w:val="both"/>
        <w:rPr>
          <w:rFonts w:ascii="Times New Roman" w:hAnsi="Times New Roman" w:cs="Times New Roman"/>
          <w:sz w:val="26"/>
          <w:szCs w:val="26"/>
        </w:rPr>
      </w:pPr>
      <w:r w:rsidRPr="006F3091">
        <w:rPr>
          <w:rFonts w:ascii="Times New Roman" w:eastAsia="Times New Roman" w:hAnsi="Times New Roman" w:cs="Times New Roman"/>
          <w:sz w:val="26"/>
          <w:szCs w:val="26"/>
          <w:lang w:eastAsia="ru-RU" w:bidi="ru-RU"/>
        </w:rPr>
        <w:t>Годовой пассажиропоток</w:t>
      </w:r>
      <w:r w:rsidRPr="006F3091">
        <w:rPr>
          <w:rFonts w:ascii="Times New Roman" w:hAnsi="Times New Roman" w:cs="Times New Roman"/>
          <w:sz w:val="26"/>
          <w:szCs w:val="26"/>
        </w:rPr>
        <w:t>: ПГ</w:t>
      </w:r>
      <w:r w:rsidRPr="006F3091">
        <w:rPr>
          <w:rFonts w:ascii="Times New Roman" w:hAnsi="Times New Roman" w:cs="Times New Roman"/>
          <w:sz w:val="26"/>
          <w:szCs w:val="26"/>
        </w:rPr>
        <w:t>=</w:t>
      </w:r>
      <w:r w:rsidRPr="006F3091">
        <w:rPr>
          <w:rFonts w:ascii="Times New Roman" w:hAnsi="Times New Roman" w:cs="Times New Roman"/>
          <w:sz w:val="26"/>
          <w:szCs w:val="26"/>
        </w:rPr>
        <w:t xml:space="preserve"> 1200000 </w:t>
      </w:r>
      <w:r w:rsidRPr="006F3091">
        <w:rPr>
          <w:rFonts w:ascii="Times New Roman" w:hAnsi="Times New Roman" w:cs="Times New Roman"/>
          <w:sz w:val="26"/>
          <w:szCs w:val="26"/>
        </w:rPr>
        <w:t>+</w:t>
      </w:r>
      <w:r w:rsidRPr="006F3091">
        <w:rPr>
          <w:rFonts w:ascii="Times New Roman" w:hAnsi="Times New Roman" w:cs="Times New Roman"/>
          <w:sz w:val="26"/>
          <w:szCs w:val="26"/>
        </w:rPr>
        <w:t xml:space="preserve"> 250000 </w:t>
      </w:r>
      <w:r w:rsidRPr="006F3091">
        <w:rPr>
          <w:rFonts w:ascii="Times New Roman" w:hAnsi="Times New Roman" w:cs="Times New Roman"/>
          <w:sz w:val="26"/>
          <w:szCs w:val="26"/>
        </w:rPr>
        <w:t>+</w:t>
      </w:r>
      <w:r w:rsidRPr="006F3091">
        <w:rPr>
          <w:rFonts w:ascii="Times New Roman" w:hAnsi="Times New Roman" w:cs="Times New Roman"/>
          <w:sz w:val="26"/>
          <w:szCs w:val="26"/>
        </w:rPr>
        <w:t xml:space="preserve"> 230000 </w:t>
      </w:r>
      <w:r w:rsidRPr="006F3091">
        <w:rPr>
          <w:rFonts w:ascii="Times New Roman" w:hAnsi="Times New Roman" w:cs="Times New Roman"/>
          <w:sz w:val="26"/>
          <w:szCs w:val="26"/>
        </w:rPr>
        <w:t>+</w:t>
      </w:r>
      <w:r w:rsidRPr="006F3091">
        <w:rPr>
          <w:rFonts w:ascii="Times New Roman" w:hAnsi="Times New Roman" w:cs="Times New Roman"/>
          <w:sz w:val="26"/>
          <w:szCs w:val="26"/>
        </w:rPr>
        <w:t xml:space="preserve"> 1350000 </w:t>
      </w:r>
      <w:r w:rsidRPr="006F3091">
        <w:rPr>
          <w:rFonts w:ascii="Times New Roman" w:hAnsi="Times New Roman" w:cs="Times New Roman"/>
          <w:sz w:val="26"/>
          <w:szCs w:val="26"/>
        </w:rPr>
        <w:t>=</w:t>
      </w:r>
      <w:r w:rsidRPr="006F3091">
        <w:rPr>
          <w:rFonts w:ascii="Times New Roman" w:hAnsi="Times New Roman" w:cs="Times New Roman"/>
          <w:sz w:val="26"/>
          <w:szCs w:val="26"/>
        </w:rPr>
        <w:t xml:space="preserve"> 3030000 пас/год.</w:t>
      </w:r>
    </w:p>
    <w:p w:rsidR="003912C0" w:rsidRPr="006F3091" w:rsidRDefault="003912C0" w:rsidP="003912C0">
      <w:pPr>
        <w:rPr>
          <w:rFonts w:ascii="Times New Roman" w:eastAsia="Times New Roman" w:hAnsi="Times New Roman" w:cs="Times New Roman"/>
          <w:sz w:val="26"/>
          <w:szCs w:val="26"/>
          <w:lang w:eastAsia="ru-RU" w:bidi="ru-RU"/>
        </w:rPr>
      </w:pPr>
      <w:r w:rsidRPr="006F3091">
        <w:rPr>
          <w:rFonts w:ascii="Times New Roman" w:eastAsia="Times New Roman" w:hAnsi="Times New Roman" w:cs="Times New Roman"/>
          <w:sz w:val="26"/>
          <w:szCs w:val="26"/>
          <w:lang w:eastAsia="ru-RU" w:bidi="ru-RU"/>
        </w:rPr>
        <w:t>Рассматриваемый год (2001) не является високосным, поэтому</w:t>
      </w:r>
      <w:r w:rsidR="006F3091">
        <w:rPr>
          <w:rFonts w:ascii="Times New Roman" w:eastAsia="Times New Roman" w:hAnsi="Times New Roman" w:cs="Times New Roman"/>
          <w:sz w:val="26"/>
          <w:szCs w:val="26"/>
          <w:lang w:eastAsia="ru-RU" w:bidi="ru-RU"/>
        </w:rPr>
        <w:t xml:space="preserve"> </w:t>
      </w:r>
      <w:r w:rsidRPr="006F3091">
        <w:rPr>
          <w:rFonts w:ascii="Times New Roman" w:eastAsia="Times New Roman" w:hAnsi="Times New Roman" w:cs="Times New Roman"/>
          <w:sz w:val="26"/>
          <w:szCs w:val="26"/>
          <w:lang w:eastAsia="ru-RU" w:bidi="ru-RU"/>
        </w:rPr>
        <w:t xml:space="preserve">Т </w:t>
      </w:r>
      <w:r w:rsidR="007943FB" w:rsidRPr="006F3091">
        <w:rPr>
          <w:rFonts w:ascii="Times New Roman" w:eastAsia="Times New Roman" w:hAnsi="Times New Roman" w:cs="Times New Roman"/>
          <w:sz w:val="26"/>
          <w:szCs w:val="26"/>
          <w:lang w:eastAsia="ru-RU" w:bidi="ru-RU"/>
        </w:rPr>
        <w:t>=</w:t>
      </w:r>
      <w:r w:rsidRPr="006F3091">
        <w:rPr>
          <w:rFonts w:ascii="Times New Roman" w:eastAsia="Times New Roman" w:hAnsi="Times New Roman" w:cs="Times New Roman"/>
          <w:sz w:val="26"/>
          <w:szCs w:val="26"/>
          <w:lang w:eastAsia="ru-RU" w:bidi="ru-RU"/>
        </w:rPr>
        <w:t xml:space="preserve"> 365 сут.</w:t>
      </w:r>
    </w:p>
    <w:p w:rsidR="003912C0" w:rsidRPr="006F3091" w:rsidRDefault="003912C0" w:rsidP="003912C0">
      <w:pPr>
        <w:rPr>
          <w:rFonts w:ascii="Times New Roman" w:eastAsia="Times New Roman" w:hAnsi="Times New Roman" w:cs="Times New Roman"/>
          <w:sz w:val="26"/>
          <w:szCs w:val="26"/>
          <w:lang w:eastAsia="ru-RU" w:bidi="ru-RU"/>
        </w:rPr>
      </w:pPr>
      <w:r w:rsidRPr="006F3091">
        <w:rPr>
          <w:rFonts w:ascii="Times New Roman" w:eastAsia="Times New Roman" w:hAnsi="Times New Roman" w:cs="Times New Roman"/>
          <w:sz w:val="26"/>
          <w:szCs w:val="26"/>
          <w:lang w:eastAsia="ru-RU" w:bidi="ru-RU"/>
        </w:rPr>
        <w:t>Аэровокзал работает круглосуточно, следовательно Т</w:t>
      </w:r>
      <w:r w:rsidR="006F3091">
        <w:rPr>
          <w:rFonts w:ascii="Times New Roman" w:eastAsia="Times New Roman" w:hAnsi="Times New Roman" w:cs="Times New Roman"/>
          <w:sz w:val="26"/>
          <w:szCs w:val="26"/>
          <w:lang w:eastAsia="ru-RU" w:bidi="ru-RU"/>
        </w:rPr>
        <w:t>с</w:t>
      </w:r>
      <w:r w:rsidR="007943FB" w:rsidRPr="006F3091">
        <w:rPr>
          <w:rFonts w:ascii="Times New Roman" w:eastAsia="Times New Roman" w:hAnsi="Times New Roman" w:cs="Times New Roman"/>
          <w:sz w:val="26"/>
          <w:szCs w:val="26"/>
          <w:lang w:eastAsia="ru-RU" w:bidi="ru-RU"/>
        </w:rPr>
        <w:t>=</w:t>
      </w:r>
      <w:r w:rsidRPr="006F3091">
        <w:rPr>
          <w:rFonts w:ascii="Times New Roman" w:eastAsia="Times New Roman" w:hAnsi="Times New Roman" w:cs="Times New Roman"/>
          <w:sz w:val="26"/>
          <w:szCs w:val="26"/>
          <w:lang w:eastAsia="ru-RU" w:bidi="ru-RU"/>
        </w:rPr>
        <w:t xml:space="preserve"> 24 ч.</w:t>
      </w:r>
    </w:p>
    <w:p w:rsidR="009570FA" w:rsidRDefault="003912C0" w:rsidP="003912C0">
      <w:pPr>
        <w:rPr>
          <w:rFonts w:ascii="Times New Roman" w:eastAsia="Times New Roman" w:hAnsi="Times New Roman" w:cs="Times New Roman"/>
          <w:sz w:val="26"/>
          <w:szCs w:val="26"/>
          <w:lang w:eastAsia="ru-RU" w:bidi="ru-RU"/>
        </w:rPr>
      </w:pPr>
      <w:r w:rsidRPr="006F3091">
        <w:rPr>
          <w:rFonts w:ascii="Times New Roman" w:eastAsia="Times New Roman" w:hAnsi="Times New Roman" w:cs="Times New Roman"/>
          <w:sz w:val="26"/>
          <w:szCs w:val="26"/>
          <w:lang w:eastAsia="ru-RU" w:bidi="ru-RU"/>
        </w:rPr>
        <w:t>Далее по формуле (1) определяем искомую величину:</w:t>
      </w:r>
    </w:p>
    <w:p w:rsidR="006F3091" w:rsidRPr="006F3091" w:rsidRDefault="006F3091" w:rsidP="003912C0">
      <w:pPr>
        <w:rPr>
          <w:rFonts w:ascii="Times New Roman" w:eastAsia="Times New Roman" w:hAnsi="Times New Roman" w:cs="Times New Roman"/>
          <w:sz w:val="26"/>
          <w:szCs w:val="26"/>
          <w:lang w:eastAsia="ru-RU" w:bidi="ru-RU"/>
        </w:rPr>
      </w:pPr>
      <w:r w:rsidRPr="006F3091">
        <w:rPr>
          <w:rFonts w:ascii="Times New Roman" w:eastAsia="Times New Roman" w:hAnsi="Times New Roman" w:cs="Times New Roman"/>
          <w:sz w:val="26"/>
          <w:szCs w:val="26"/>
          <w:lang w:eastAsia="ru-RU" w:bidi="ru-RU"/>
        </w:rPr>
        <w:t>Пч = (Пг/Т*Тс</w:t>
      </w:r>
      <w:r>
        <w:rPr>
          <w:rFonts w:ascii="Times New Roman" w:eastAsia="Times New Roman" w:hAnsi="Times New Roman" w:cs="Times New Roman"/>
          <w:sz w:val="26"/>
          <w:szCs w:val="26"/>
          <w:lang w:eastAsia="ru-RU" w:bidi="ru-RU"/>
        </w:rPr>
        <w:t xml:space="preserve">) * Кс* Кч = </w:t>
      </w:r>
      <w:r w:rsidRPr="006F3091">
        <w:rPr>
          <w:rFonts w:ascii="Times New Roman" w:eastAsia="Times New Roman" w:hAnsi="Times New Roman" w:cs="Times New Roman"/>
          <w:sz w:val="26"/>
          <w:szCs w:val="26"/>
          <w:lang w:eastAsia="ru-RU" w:bidi="ru-RU"/>
        </w:rPr>
        <w:t>(3030000/24 * 365)* 2.4 *1.6 = 1328 пас / ч.</w:t>
      </w:r>
    </w:p>
    <w:p w:rsidR="006F3091" w:rsidRDefault="006F3091" w:rsidP="00DE22D0">
      <w:pPr>
        <w:widowControl w:val="0"/>
        <w:autoSpaceDE w:val="0"/>
        <w:autoSpaceDN w:val="0"/>
        <w:spacing w:before="164" w:after="0" w:line="240" w:lineRule="auto"/>
        <w:rPr>
          <w:rFonts w:ascii="Times New Roman" w:eastAsia="Times New Roman" w:hAnsi="Times New Roman" w:cs="Times New Roman"/>
          <w:i/>
          <w:position w:val="-6"/>
          <w:sz w:val="28"/>
          <w:szCs w:val="28"/>
          <w:lang w:eastAsia="ru-RU" w:bidi="ru-RU"/>
        </w:rPr>
      </w:pPr>
    </w:p>
    <w:p w:rsidR="00DE22D0" w:rsidRPr="006F3091" w:rsidRDefault="00DE22D0" w:rsidP="006F3091">
      <w:pPr>
        <w:widowControl w:val="0"/>
        <w:autoSpaceDE w:val="0"/>
        <w:autoSpaceDN w:val="0"/>
        <w:spacing w:before="164" w:after="0" w:line="240" w:lineRule="auto"/>
        <w:jc w:val="center"/>
        <w:rPr>
          <w:rFonts w:ascii="Times New Roman" w:eastAsia="Times New Roman" w:hAnsi="Times New Roman" w:cs="Times New Roman"/>
          <w:b/>
          <w:position w:val="-6"/>
          <w:sz w:val="26"/>
          <w:szCs w:val="26"/>
          <w:lang w:eastAsia="ru-RU" w:bidi="ru-RU"/>
        </w:rPr>
      </w:pPr>
      <w:r w:rsidRPr="006F3091">
        <w:rPr>
          <w:rFonts w:ascii="Times New Roman" w:eastAsia="Times New Roman" w:hAnsi="Times New Roman" w:cs="Times New Roman"/>
          <w:b/>
          <w:position w:val="-6"/>
          <w:sz w:val="26"/>
          <w:szCs w:val="26"/>
          <w:lang w:eastAsia="ru-RU" w:bidi="ru-RU"/>
        </w:rPr>
        <w:lastRenderedPageBreak/>
        <w:t>Метод II</w:t>
      </w:r>
    </w:p>
    <w:p w:rsidR="007943FB" w:rsidRPr="006F3091" w:rsidRDefault="00DE22D0" w:rsidP="006F3091">
      <w:pPr>
        <w:widowControl w:val="0"/>
        <w:autoSpaceDE w:val="0"/>
        <w:autoSpaceDN w:val="0"/>
        <w:spacing w:before="164" w:after="0" w:line="240" w:lineRule="auto"/>
        <w:jc w:val="both"/>
        <w:rPr>
          <w:rFonts w:ascii="Times New Roman" w:hAnsi="Times New Roman" w:cs="Times New Roman"/>
          <w:sz w:val="26"/>
          <w:szCs w:val="26"/>
        </w:rPr>
      </w:pPr>
      <w:r w:rsidRPr="006F3091">
        <w:rPr>
          <w:rFonts w:ascii="Times New Roman" w:eastAsia="Times New Roman" w:hAnsi="Times New Roman" w:cs="Times New Roman"/>
          <w:position w:val="-6"/>
          <w:sz w:val="26"/>
          <w:szCs w:val="26"/>
          <w:lang w:eastAsia="ru-RU" w:bidi="ru-RU"/>
        </w:rPr>
        <w:t>Часовая пропускная способность связана следующей зависимостью с годовой пропускной способностью:</w:t>
      </w:r>
      <w:r w:rsidR="006F3091">
        <w:rPr>
          <w:rFonts w:ascii="Times New Roman" w:eastAsia="Times New Roman" w:hAnsi="Times New Roman" w:cs="Times New Roman"/>
          <w:position w:val="-6"/>
          <w:sz w:val="26"/>
          <w:szCs w:val="26"/>
          <w:lang w:eastAsia="ru-RU" w:bidi="ru-RU"/>
        </w:rPr>
        <w:t xml:space="preserve"> </w:t>
      </w:r>
      <w:r w:rsidRPr="006F3091">
        <w:rPr>
          <w:rFonts w:ascii="Times New Roman" w:hAnsi="Times New Roman" w:cs="Times New Roman"/>
          <w:sz w:val="26"/>
          <w:szCs w:val="26"/>
        </w:rPr>
        <w:t>Пч =( Кп/100)* Пг</w:t>
      </w:r>
    </w:p>
    <w:p w:rsidR="00DE22D0" w:rsidRDefault="00DE22D0" w:rsidP="003912C0"/>
    <w:p w:rsidR="00DE22D0" w:rsidRPr="006F3091" w:rsidRDefault="00DE22D0" w:rsidP="006F3091">
      <w:pPr>
        <w:jc w:val="both"/>
        <w:rPr>
          <w:rFonts w:ascii="Times New Roman" w:hAnsi="Times New Roman" w:cs="Times New Roman"/>
          <w:sz w:val="26"/>
          <w:szCs w:val="26"/>
        </w:rPr>
      </w:pPr>
      <w:r w:rsidRPr="006F3091">
        <w:rPr>
          <w:rFonts w:ascii="Times New Roman" w:hAnsi="Times New Roman" w:cs="Times New Roman"/>
          <w:sz w:val="26"/>
          <w:szCs w:val="26"/>
        </w:rPr>
        <w:t>где Кп – коэффициент пропорциональности, величина которого зависит от ПГ и определяется по табл. 1</w:t>
      </w:r>
    </w:p>
    <w:tbl>
      <w:tblPr>
        <w:tblStyle w:val="TableNormal"/>
        <w:tblW w:w="0" w:type="auto"/>
        <w:tblInd w:w="1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00"/>
        <w:gridCol w:w="3176"/>
      </w:tblGrid>
      <w:tr w:rsidR="00DE22D0" w:rsidRPr="00DE22D0" w:rsidTr="006F3091">
        <w:trPr>
          <w:trHeight w:val="299"/>
        </w:trPr>
        <w:tc>
          <w:tcPr>
            <w:tcW w:w="3400" w:type="dxa"/>
          </w:tcPr>
          <w:p w:rsidR="00DE22D0" w:rsidRPr="00DE22D0" w:rsidRDefault="00DE22D0" w:rsidP="00DE22D0">
            <w:pPr>
              <w:spacing w:line="280" w:lineRule="exact"/>
              <w:ind w:left="858" w:right="851"/>
              <w:jc w:val="center"/>
              <w:rPr>
                <w:rFonts w:ascii="Times New Roman" w:eastAsia="Times New Roman" w:hAnsi="Times New Roman" w:cs="Times New Roman"/>
                <w:sz w:val="26"/>
                <w:lang w:eastAsia="ru-RU" w:bidi="ru-RU"/>
              </w:rPr>
            </w:pPr>
            <w:r w:rsidRPr="00DE22D0">
              <w:rPr>
                <w:rFonts w:ascii="Times New Roman" w:eastAsia="Times New Roman" w:hAnsi="Times New Roman" w:cs="Times New Roman"/>
                <w:sz w:val="26"/>
                <w:lang w:eastAsia="ru-RU" w:bidi="ru-RU"/>
              </w:rPr>
              <w:t>П</w:t>
            </w:r>
            <w:r w:rsidRPr="00DE22D0">
              <w:rPr>
                <w:rFonts w:ascii="Times New Roman" w:eastAsia="Times New Roman" w:hAnsi="Times New Roman" w:cs="Times New Roman"/>
                <w:sz w:val="26"/>
                <w:vertAlign w:val="subscript"/>
                <w:lang w:eastAsia="ru-RU" w:bidi="ru-RU"/>
              </w:rPr>
              <w:t>Г</w:t>
            </w:r>
            <w:r w:rsidRPr="00DE22D0">
              <w:rPr>
                <w:rFonts w:ascii="Times New Roman" w:eastAsia="Times New Roman" w:hAnsi="Times New Roman" w:cs="Times New Roman"/>
                <w:sz w:val="26"/>
                <w:lang w:eastAsia="ru-RU" w:bidi="ru-RU"/>
              </w:rPr>
              <w:t xml:space="preserve"> , тыс. пас/г</w:t>
            </w:r>
          </w:p>
        </w:tc>
        <w:tc>
          <w:tcPr>
            <w:tcW w:w="3176" w:type="dxa"/>
          </w:tcPr>
          <w:p w:rsidR="00DE22D0" w:rsidRPr="00DE22D0" w:rsidRDefault="00DE22D0" w:rsidP="00DE22D0">
            <w:pPr>
              <w:spacing w:line="280" w:lineRule="exact"/>
              <w:ind w:left="1274" w:right="1266"/>
              <w:jc w:val="center"/>
              <w:rPr>
                <w:rFonts w:ascii="Times New Roman" w:eastAsia="Times New Roman" w:hAnsi="Times New Roman" w:cs="Times New Roman"/>
                <w:sz w:val="26"/>
                <w:lang w:val="ru-RU" w:eastAsia="ru-RU" w:bidi="ru-RU"/>
              </w:rPr>
            </w:pPr>
            <w:r w:rsidRPr="00DE22D0">
              <w:rPr>
                <w:rFonts w:ascii="Times New Roman" w:eastAsia="Times New Roman" w:hAnsi="Times New Roman" w:cs="Times New Roman"/>
                <w:sz w:val="26"/>
                <w:lang w:val="ru-RU" w:eastAsia="ru-RU" w:bidi="ru-RU"/>
              </w:rPr>
              <w:t>Кп</w:t>
            </w:r>
          </w:p>
        </w:tc>
      </w:tr>
      <w:tr w:rsidR="00DE22D0" w:rsidRPr="00DE22D0" w:rsidTr="006F3091">
        <w:trPr>
          <w:trHeight w:val="301"/>
        </w:trPr>
        <w:tc>
          <w:tcPr>
            <w:tcW w:w="3400" w:type="dxa"/>
            <w:tcBorders>
              <w:bottom w:val="nil"/>
            </w:tcBorders>
          </w:tcPr>
          <w:p w:rsidR="00DE22D0" w:rsidRPr="00DE22D0" w:rsidRDefault="00DE22D0" w:rsidP="00DE22D0">
            <w:pPr>
              <w:spacing w:line="281" w:lineRule="exact"/>
              <w:ind w:left="858" w:right="850"/>
              <w:jc w:val="center"/>
              <w:rPr>
                <w:rFonts w:ascii="Times New Roman" w:eastAsia="Times New Roman" w:hAnsi="Times New Roman" w:cs="Times New Roman"/>
                <w:sz w:val="26"/>
                <w:lang w:eastAsia="ru-RU" w:bidi="ru-RU"/>
              </w:rPr>
            </w:pPr>
            <w:r w:rsidRPr="00DE22D0">
              <w:rPr>
                <w:rFonts w:ascii="Times New Roman" w:eastAsia="Times New Roman" w:hAnsi="Times New Roman" w:cs="Times New Roman"/>
                <w:sz w:val="26"/>
                <w:lang w:eastAsia="ru-RU" w:bidi="ru-RU"/>
              </w:rPr>
              <w:t>&lt; 100</w:t>
            </w:r>
          </w:p>
        </w:tc>
        <w:tc>
          <w:tcPr>
            <w:tcW w:w="3176" w:type="dxa"/>
            <w:tcBorders>
              <w:bottom w:val="nil"/>
            </w:tcBorders>
          </w:tcPr>
          <w:p w:rsidR="00DE22D0" w:rsidRPr="00DE22D0" w:rsidRDefault="00DE22D0" w:rsidP="00DE22D0">
            <w:pPr>
              <w:spacing w:line="281" w:lineRule="exact"/>
              <w:ind w:left="1274" w:right="1266"/>
              <w:jc w:val="center"/>
              <w:rPr>
                <w:rFonts w:ascii="Times New Roman" w:eastAsia="Times New Roman" w:hAnsi="Times New Roman" w:cs="Times New Roman"/>
                <w:sz w:val="26"/>
                <w:lang w:eastAsia="ru-RU" w:bidi="ru-RU"/>
              </w:rPr>
            </w:pPr>
            <w:r w:rsidRPr="00DE22D0">
              <w:rPr>
                <w:rFonts w:ascii="Times New Roman" w:eastAsia="Times New Roman" w:hAnsi="Times New Roman" w:cs="Times New Roman"/>
                <w:sz w:val="26"/>
                <w:lang w:eastAsia="ru-RU" w:bidi="ru-RU"/>
              </w:rPr>
              <w:t>0.120</w:t>
            </w:r>
          </w:p>
        </w:tc>
      </w:tr>
      <w:tr w:rsidR="00DE22D0" w:rsidRPr="00DE22D0" w:rsidTr="006F3091">
        <w:trPr>
          <w:trHeight w:val="298"/>
        </w:trPr>
        <w:tc>
          <w:tcPr>
            <w:tcW w:w="3400" w:type="dxa"/>
            <w:tcBorders>
              <w:top w:val="nil"/>
              <w:bottom w:val="nil"/>
            </w:tcBorders>
          </w:tcPr>
          <w:p w:rsidR="00DE22D0" w:rsidRPr="00DE22D0" w:rsidRDefault="00DE22D0" w:rsidP="00DE22D0">
            <w:pPr>
              <w:spacing w:line="279" w:lineRule="exact"/>
              <w:ind w:left="858" w:right="849"/>
              <w:jc w:val="center"/>
              <w:rPr>
                <w:rFonts w:ascii="Times New Roman" w:eastAsia="Times New Roman" w:hAnsi="Times New Roman" w:cs="Times New Roman"/>
                <w:sz w:val="26"/>
                <w:lang w:eastAsia="ru-RU" w:bidi="ru-RU"/>
              </w:rPr>
            </w:pPr>
            <w:r w:rsidRPr="00DE22D0">
              <w:rPr>
                <w:rFonts w:ascii="Times New Roman" w:eastAsia="Times New Roman" w:hAnsi="Times New Roman" w:cs="Times New Roman"/>
                <w:sz w:val="26"/>
                <w:lang w:eastAsia="ru-RU" w:bidi="ru-RU"/>
              </w:rPr>
              <w:t>100-500</w:t>
            </w:r>
          </w:p>
        </w:tc>
        <w:tc>
          <w:tcPr>
            <w:tcW w:w="3176" w:type="dxa"/>
            <w:tcBorders>
              <w:top w:val="nil"/>
              <w:bottom w:val="nil"/>
            </w:tcBorders>
          </w:tcPr>
          <w:p w:rsidR="00DE22D0" w:rsidRPr="00DE22D0" w:rsidRDefault="00DE22D0" w:rsidP="00DE22D0">
            <w:pPr>
              <w:spacing w:line="279" w:lineRule="exact"/>
              <w:ind w:left="1274" w:right="1266"/>
              <w:jc w:val="center"/>
              <w:rPr>
                <w:rFonts w:ascii="Times New Roman" w:eastAsia="Times New Roman" w:hAnsi="Times New Roman" w:cs="Times New Roman"/>
                <w:sz w:val="26"/>
                <w:lang w:eastAsia="ru-RU" w:bidi="ru-RU"/>
              </w:rPr>
            </w:pPr>
            <w:r w:rsidRPr="00DE22D0">
              <w:rPr>
                <w:rFonts w:ascii="Times New Roman" w:eastAsia="Times New Roman" w:hAnsi="Times New Roman" w:cs="Times New Roman"/>
                <w:sz w:val="26"/>
                <w:lang w:eastAsia="ru-RU" w:bidi="ru-RU"/>
              </w:rPr>
              <w:t>0.065</w:t>
            </w:r>
          </w:p>
        </w:tc>
      </w:tr>
      <w:tr w:rsidR="00DE22D0" w:rsidRPr="00DE22D0" w:rsidTr="006F3091">
        <w:trPr>
          <w:trHeight w:val="298"/>
        </w:trPr>
        <w:tc>
          <w:tcPr>
            <w:tcW w:w="3400" w:type="dxa"/>
            <w:tcBorders>
              <w:top w:val="nil"/>
              <w:bottom w:val="nil"/>
            </w:tcBorders>
          </w:tcPr>
          <w:p w:rsidR="00DE22D0" w:rsidRPr="00DE22D0" w:rsidRDefault="00DE22D0" w:rsidP="00DE22D0">
            <w:pPr>
              <w:spacing w:line="279" w:lineRule="exact"/>
              <w:ind w:left="858" w:right="849"/>
              <w:jc w:val="center"/>
              <w:rPr>
                <w:rFonts w:ascii="Times New Roman" w:eastAsia="Times New Roman" w:hAnsi="Times New Roman" w:cs="Times New Roman"/>
                <w:sz w:val="26"/>
                <w:lang w:eastAsia="ru-RU" w:bidi="ru-RU"/>
              </w:rPr>
            </w:pPr>
            <w:r w:rsidRPr="00DE22D0">
              <w:rPr>
                <w:rFonts w:ascii="Times New Roman" w:eastAsia="Times New Roman" w:hAnsi="Times New Roman" w:cs="Times New Roman"/>
                <w:sz w:val="26"/>
                <w:lang w:eastAsia="ru-RU" w:bidi="ru-RU"/>
              </w:rPr>
              <w:t>500-1000</w:t>
            </w:r>
          </w:p>
        </w:tc>
        <w:tc>
          <w:tcPr>
            <w:tcW w:w="3176" w:type="dxa"/>
            <w:tcBorders>
              <w:top w:val="nil"/>
              <w:bottom w:val="nil"/>
            </w:tcBorders>
          </w:tcPr>
          <w:p w:rsidR="00DE22D0" w:rsidRPr="00DE22D0" w:rsidRDefault="00DE22D0" w:rsidP="00DE22D0">
            <w:pPr>
              <w:spacing w:line="279" w:lineRule="exact"/>
              <w:ind w:left="1274" w:right="1266"/>
              <w:jc w:val="center"/>
              <w:rPr>
                <w:rFonts w:ascii="Times New Roman" w:eastAsia="Times New Roman" w:hAnsi="Times New Roman" w:cs="Times New Roman"/>
                <w:sz w:val="26"/>
                <w:lang w:eastAsia="ru-RU" w:bidi="ru-RU"/>
              </w:rPr>
            </w:pPr>
            <w:r w:rsidRPr="00DE22D0">
              <w:rPr>
                <w:rFonts w:ascii="Times New Roman" w:eastAsia="Times New Roman" w:hAnsi="Times New Roman" w:cs="Times New Roman"/>
                <w:sz w:val="26"/>
                <w:lang w:eastAsia="ru-RU" w:bidi="ru-RU"/>
              </w:rPr>
              <w:t>0.050</w:t>
            </w:r>
          </w:p>
        </w:tc>
      </w:tr>
      <w:tr w:rsidR="00DE22D0" w:rsidRPr="00DE22D0" w:rsidTr="006F3091">
        <w:trPr>
          <w:trHeight w:val="298"/>
        </w:trPr>
        <w:tc>
          <w:tcPr>
            <w:tcW w:w="3400" w:type="dxa"/>
            <w:tcBorders>
              <w:top w:val="nil"/>
              <w:bottom w:val="nil"/>
            </w:tcBorders>
          </w:tcPr>
          <w:p w:rsidR="00DE22D0" w:rsidRPr="00DE22D0" w:rsidRDefault="00DE22D0" w:rsidP="00DE22D0">
            <w:pPr>
              <w:spacing w:line="279" w:lineRule="exact"/>
              <w:ind w:left="858" w:right="851"/>
              <w:jc w:val="center"/>
              <w:rPr>
                <w:rFonts w:ascii="Times New Roman" w:eastAsia="Times New Roman" w:hAnsi="Times New Roman" w:cs="Times New Roman"/>
                <w:sz w:val="26"/>
                <w:lang w:eastAsia="ru-RU" w:bidi="ru-RU"/>
              </w:rPr>
            </w:pPr>
            <w:r w:rsidRPr="00DE22D0">
              <w:rPr>
                <w:rFonts w:ascii="Times New Roman" w:eastAsia="Times New Roman" w:hAnsi="Times New Roman" w:cs="Times New Roman"/>
                <w:sz w:val="26"/>
                <w:lang w:eastAsia="ru-RU" w:bidi="ru-RU"/>
              </w:rPr>
              <w:t>1000-10000</w:t>
            </w:r>
          </w:p>
        </w:tc>
        <w:tc>
          <w:tcPr>
            <w:tcW w:w="3176" w:type="dxa"/>
            <w:tcBorders>
              <w:top w:val="nil"/>
              <w:bottom w:val="nil"/>
            </w:tcBorders>
          </w:tcPr>
          <w:p w:rsidR="00DE22D0" w:rsidRPr="00DE22D0" w:rsidRDefault="00DE22D0" w:rsidP="00DE22D0">
            <w:pPr>
              <w:spacing w:line="279" w:lineRule="exact"/>
              <w:ind w:left="1274" w:right="1266"/>
              <w:jc w:val="center"/>
              <w:rPr>
                <w:rFonts w:ascii="Times New Roman" w:eastAsia="Times New Roman" w:hAnsi="Times New Roman" w:cs="Times New Roman"/>
                <w:sz w:val="26"/>
                <w:lang w:eastAsia="ru-RU" w:bidi="ru-RU"/>
              </w:rPr>
            </w:pPr>
            <w:r w:rsidRPr="00DE22D0">
              <w:rPr>
                <w:rFonts w:ascii="Times New Roman" w:eastAsia="Times New Roman" w:hAnsi="Times New Roman" w:cs="Times New Roman"/>
                <w:sz w:val="26"/>
                <w:lang w:eastAsia="ru-RU" w:bidi="ru-RU"/>
              </w:rPr>
              <w:t>0.040</w:t>
            </w:r>
          </w:p>
        </w:tc>
      </w:tr>
      <w:tr w:rsidR="00DE22D0" w:rsidRPr="00DE22D0" w:rsidTr="006F3091">
        <w:trPr>
          <w:trHeight w:val="298"/>
        </w:trPr>
        <w:tc>
          <w:tcPr>
            <w:tcW w:w="3400" w:type="dxa"/>
            <w:tcBorders>
              <w:top w:val="nil"/>
              <w:bottom w:val="nil"/>
            </w:tcBorders>
          </w:tcPr>
          <w:p w:rsidR="00DE22D0" w:rsidRPr="00DE22D0" w:rsidRDefault="00DE22D0" w:rsidP="00DE22D0">
            <w:pPr>
              <w:spacing w:line="279" w:lineRule="exact"/>
              <w:ind w:left="858" w:right="848"/>
              <w:jc w:val="center"/>
              <w:rPr>
                <w:rFonts w:ascii="Times New Roman" w:eastAsia="Times New Roman" w:hAnsi="Times New Roman" w:cs="Times New Roman"/>
                <w:sz w:val="26"/>
                <w:lang w:eastAsia="ru-RU" w:bidi="ru-RU"/>
              </w:rPr>
            </w:pPr>
            <w:r w:rsidRPr="00DE22D0">
              <w:rPr>
                <w:rFonts w:ascii="Times New Roman" w:eastAsia="Times New Roman" w:hAnsi="Times New Roman" w:cs="Times New Roman"/>
                <w:sz w:val="26"/>
                <w:lang w:eastAsia="ru-RU" w:bidi="ru-RU"/>
              </w:rPr>
              <w:t>10000-20000</w:t>
            </w:r>
          </w:p>
        </w:tc>
        <w:tc>
          <w:tcPr>
            <w:tcW w:w="3176" w:type="dxa"/>
            <w:tcBorders>
              <w:top w:val="nil"/>
              <w:bottom w:val="nil"/>
            </w:tcBorders>
          </w:tcPr>
          <w:p w:rsidR="00DE22D0" w:rsidRPr="00DE22D0" w:rsidRDefault="00DE22D0" w:rsidP="00DE22D0">
            <w:pPr>
              <w:spacing w:line="279" w:lineRule="exact"/>
              <w:ind w:left="1274" w:right="1266"/>
              <w:jc w:val="center"/>
              <w:rPr>
                <w:rFonts w:ascii="Times New Roman" w:eastAsia="Times New Roman" w:hAnsi="Times New Roman" w:cs="Times New Roman"/>
                <w:sz w:val="26"/>
                <w:lang w:eastAsia="ru-RU" w:bidi="ru-RU"/>
              </w:rPr>
            </w:pPr>
            <w:r w:rsidRPr="00DE22D0">
              <w:rPr>
                <w:rFonts w:ascii="Times New Roman" w:eastAsia="Times New Roman" w:hAnsi="Times New Roman" w:cs="Times New Roman"/>
                <w:sz w:val="26"/>
                <w:lang w:eastAsia="ru-RU" w:bidi="ru-RU"/>
              </w:rPr>
              <w:t>0.035</w:t>
            </w:r>
          </w:p>
        </w:tc>
      </w:tr>
      <w:tr w:rsidR="00DE22D0" w:rsidRPr="00DE22D0" w:rsidTr="006F3091">
        <w:trPr>
          <w:trHeight w:val="296"/>
        </w:trPr>
        <w:tc>
          <w:tcPr>
            <w:tcW w:w="3400" w:type="dxa"/>
            <w:tcBorders>
              <w:top w:val="nil"/>
            </w:tcBorders>
          </w:tcPr>
          <w:p w:rsidR="00DE22D0" w:rsidRPr="00DE22D0" w:rsidRDefault="00DE22D0" w:rsidP="00DE22D0">
            <w:pPr>
              <w:spacing w:line="277" w:lineRule="exact"/>
              <w:ind w:left="858" w:right="849"/>
              <w:jc w:val="center"/>
              <w:rPr>
                <w:rFonts w:ascii="Times New Roman" w:eastAsia="Times New Roman" w:hAnsi="Times New Roman" w:cs="Times New Roman"/>
                <w:sz w:val="26"/>
                <w:lang w:eastAsia="ru-RU" w:bidi="ru-RU"/>
              </w:rPr>
            </w:pPr>
            <w:r w:rsidRPr="00DE22D0">
              <w:rPr>
                <w:rFonts w:ascii="Times New Roman" w:eastAsia="Times New Roman" w:hAnsi="Times New Roman" w:cs="Times New Roman"/>
                <w:sz w:val="26"/>
                <w:lang w:eastAsia="ru-RU" w:bidi="ru-RU"/>
              </w:rPr>
              <w:t>&gt; 20000</w:t>
            </w:r>
          </w:p>
        </w:tc>
        <w:tc>
          <w:tcPr>
            <w:tcW w:w="3176" w:type="dxa"/>
            <w:tcBorders>
              <w:top w:val="nil"/>
            </w:tcBorders>
          </w:tcPr>
          <w:p w:rsidR="00DE22D0" w:rsidRPr="00DE22D0" w:rsidRDefault="00DE22D0" w:rsidP="00DE22D0">
            <w:pPr>
              <w:spacing w:line="277" w:lineRule="exact"/>
              <w:ind w:left="1274" w:right="1266"/>
              <w:jc w:val="center"/>
              <w:rPr>
                <w:rFonts w:ascii="Times New Roman" w:eastAsia="Times New Roman" w:hAnsi="Times New Roman" w:cs="Times New Roman"/>
                <w:sz w:val="26"/>
                <w:lang w:eastAsia="ru-RU" w:bidi="ru-RU"/>
              </w:rPr>
            </w:pPr>
            <w:r w:rsidRPr="00DE22D0">
              <w:rPr>
                <w:rFonts w:ascii="Times New Roman" w:eastAsia="Times New Roman" w:hAnsi="Times New Roman" w:cs="Times New Roman"/>
                <w:sz w:val="26"/>
                <w:lang w:eastAsia="ru-RU" w:bidi="ru-RU"/>
              </w:rPr>
              <w:t>0.030</w:t>
            </w:r>
          </w:p>
        </w:tc>
      </w:tr>
    </w:tbl>
    <w:p w:rsidR="00DE22D0" w:rsidRDefault="00DE22D0" w:rsidP="003912C0"/>
    <w:p w:rsidR="00DE22D0" w:rsidRPr="00DE22D0" w:rsidRDefault="00DE22D0" w:rsidP="005922DF">
      <w:pPr>
        <w:widowControl w:val="0"/>
        <w:autoSpaceDE w:val="0"/>
        <w:autoSpaceDN w:val="0"/>
        <w:spacing w:before="1" w:after="0" w:line="240" w:lineRule="auto"/>
        <w:ind w:right="-1"/>
        <w:jc w:val="both"/>
        <w:rPr>
          <w:rFonts w:ascii="Times New Roman" w:eastAsia="Times New Roman" w:hAnsi="Times New Roman" w:cs="Times New Roman"/>
          <w:sz w:val="26"/>
          <w:lang w:eastAsia="ru-RU" w:bidi="ru-RU"/>
        </w:rPr>
      </w:pPr>
      <w:r w:rsidRPr="00DE22D0">
        <w:rPr>
          <w:rFonts w:ascii="Times New Roman" w:eastAsia="Times New Roman" w:hAnsi="Times New Roman" w:cs="Times New Roman"/>
          <w:b/>
          <w:sz w:val="26"/>
          <w:lang w:eastAsia="ru-RU" w:bidi="ru-RU"/>
        </w:rPr>
        <w:t xml:space="preserve">Пример 2. </w:t>
      </w:r>
      <w:r w:rsidRPr="00DE22D0">
        <w:rPr>
          <w:rFonts w:ascii="Times New Roman" w:eastAsia="Times New Roman" w:hAnsi="Times New Roman" w:cs="Times New Roman"/>
          <w:sz w:val="26"/>
          <w:lang w:eastAsia="ru-RU" w:bidi="ru-RU"/>
        </w:rPr>
        <w:t>Для исходных данных предыдущего примера рассчитать вторым методом потребную часовую пропускную способность пассажирского аэровокзала.</w:t>
      </w:r>
    </w:p>
    <w:p w:rsidR="00DE22D0" w:rsidRPr="00DE22D0" w:rsidRDefault="005922DF" w:rsidP="005922DF">
      <w:pPr>
        <w:widowControl w:val="0"/>
        <w:autoSpaceDE w:val="0"/>
        <w:autoSpaceDN w:val="0"/>
        <w:spacing w:before="1" w:after="0" w:line="278" w:lineRule="exact"/>
        <w:outlineLvl w:val="4"/>
        <w:rPr>
          <w:rFonts w:ascii="Times New Roman" w:eastAsia="Times New Roman" w:hAnsi="Times New Roman" w:cs="Times New Roman"/>
          <w:b/>
          <w:bCs/>
          <w:sz w:val="26"/>
          <w:szCs w:val="26"/>
          <w:lang w:eastAsia="ru-RU" w:bidi="ru-RU"/>
        </w:rPr>
      </w:pPr>
      <w:r>
        <w:rPr>
          <w:rFonts w:ascii="Times New Roman" w:eastAsia="Times New Roman" w:hAnsi="Times New Roman" w:cs="Times New Roman"/>
          <w:b/>
          <w:bCs/>
          <w:sz w:val="26"/>
          <w:szCs w:val="26"/>
          <w:lang w:eastAsia="ru-RU" w:bidi="ru-RU"/>
        </w:rPr>
        <w:t>Решение</w:t>
      </w:r>
    </w:p>
    <w:p w:rsidR="00DE22D0" w:rsidRPr="00DE22D0" w:rsidRDefault="00DE22D0" w:rsidP="005922DF">
      <w:pPr>
        <w:widowControl w:val="0"/>
        <w:tabs>
          <w:tab w:val="left" w:pos="2495"/>
          <w:tab w:val="left" w:pos="4319"/>
          <w:tab w:val="left" w:pos="5148"/>
          <w:tab w:val="left" w:pos="6453"/>
          <w:tab w:val="left" w:pos="9128"/>
          <w:tab w:val="left" w:pos="9615"/>
          <w:tab w:val="left" w:pos="10471"/>
        </w:tabs>
        <w:autoSpaceDE w:val="0"/>
        <w:autoSpaceDN w:val="0"/>
        <w:spacing w:before="4" w:after="0" w:line="240" w:lineRule="auto"/>
        <w:jc w:val="both"/>
        <w:rPr>
          <w:rFonts w:ascii="Times New Roman" w:eastAsia="Times New Roman" w:hAnsi="Times New Roman" w:cs="Times New Roman"/>
          <w:sz w:val="26"/>
          <w:szCs w:val="26"/>
          <w:lang w:eastAsia="ru-RU" w:bidi="ru-RU"/>
        </w:rPr>
      </w:pPr>
      <w:r w:rsidRPr="00DE22D0">
        <w:rPr>
          <w:rFonts w:ascii="Times New Roman" w:eastAsia="Times New Roman" w:hAnsi="Times New Roman" w:cs="Times New Roman"/>
          <w:sz w:val="26"/>
          <w:szCs w:val="26"/>
          <w:lang w:eastAsia="ru-RU" w:bidi="ru-RU"/>
        </w:rPr>
        <w:t>Для</w:t>
      </w:r>
      <w:r w:rsidR="005922DF" w:rsidRPr="005922DF">
        <w:rPr>
          <w:rFonts w:ascii="Times New Roman" w:eastAsia="Times New Roman" w:hAnsi="Times New Roman" w:cs="Times New Roman"/>
          <w:sz w:val="26"/>
          <w:szCs w:val="26"/>
          <w:lang w:eastAsia="ru-RU" w:bidi="ru-RU"/>
        </w:rPr>
        <w:t xml:space="preserve"> </w:t>
      </w:r>
      <w:r w:rsidRPr="00DE22D0">
        <w:rPr>
          <w:rFonts w:ascii="Times New Roman" w:eastAsia="Times New Roman" w:hAnsi="Times New Roman" w:cs="Times New Roman"/>
          <w:sz w:val="26"/>
          <w:szCs w:val="26"/>
          <w:lang w:eastAsia="ru-RU" w:bidi="ru-RU"/>
        </w:rPr>
        <w:t>подсчитанной</w:t>
      </w:r>
      <w:r w:rsidR="005922DF" w:rsidRPr="005922DF">
        <w:rPr>
          <w:rFonts w:ascii="Times New Roman" w:eastAsia="Times New Roman" w:hAnsi="Times New Roman" w:cs="Times New Roman"/>
          <w:sz w:val="26"/>
          <w:szCs w:val="26"/>
          <w:lang w:eastAsia="ru-RU" w:bidi="ru-RU"/>
        </w:rPr>
        <w:t xml:space="preserve"> </w:t>
      </w:r>
      <w:r w:rsidRPr="00DE22D0">
        <w:rPr>
          <w:rFonts w:ascii="Times New Roman" w:eastAsia="Times New Roman" w:hAnsi="Times New Roman" w:cs="Times New Roman"/>
          <w:sz w:val="26"/>
          <w:szCs w:val="26"/>
          <w:lang w:eastAsia="ru-RU" w:bidi="ru-RU"/>
        </w:rPr>
        <w:t>выше</w:t>
      </w:r>
      <w:r w:rsidR="005922DF" w:rsidRPr="005922DF">
        <w:rPr>
          <w:rFonts w:ascii="Times New Roman" w:eastAsia="Times New Roman" w:hAnsi="Times New Roman" w:cs="Times New Roman"/>
          <w:sz w:val="26"/>
          <w:szCs w:val="26"/>
          <w:lang w:eastAsia="ru-RU" w:bidi="ru-RU"/>
        </w:rPr>
        <w:t xml:space="preserve"> </w:t>
      </w:r>
      <w:r w:rsidRPr="00DE22D0">
        <w:rPr>
          <w:rFonts w:ascii="Times New Roman" w:eastAsia="Times New Roman" w:hAnsi="Times New Roman" w:cs="Times New Roman"/>
          <w:sz w:val="26"/>
          <w:szCs w:val="26"/>
          <w:lang w:eastAsia="ru-RU" w:bidi="ru-RU"/>
        </w:rPr>
        <w:t>величины</w:t>
      </w:r>
      <w:r w:rsidR="005922DF" w:rsidRPr="005922DF">
        <w:rPr>
          <w:rFonts w:ascii="Times New Roman" w:eastAsia="Times New Roman" w:hAnsi="Times New Roman" w:cs="Times New Roman"/>
          <w:sz w:val="26"/>
          <w:szCs w:val="26"/>
          <w:lang w:eastAsia="ru-RU" w:bidi="ru-RU"/>
        </w:rPr>
        <w:t xml:space="preserve"> </w:t>
      </w:r>
      <w:r w:rsidRPr="00DE22D0">
        <w:rPr>
          <w:rFonts w:ascii="Times New Roman" w:eastAsia="Times New Roman" w:hAnsi="Times New Roman" w:cs="Times New Roman"/>
          <w:spacing w:val="13"/>
          <w:sz w:val="26"/>
          <w:szCs w:val="26"/>
          <w:lang w:eastAsia="ru-RU" w:bidi="ru-RU"/>
        </w:rPr>
        <w:t>П</w:t>
      </w:r>
      <w:r w:rsidR="005922DF">
        <w:rPr>
          <w:rFonts w:ascii="Times New Roman" w:eastAsia="Times New Roman" w:hAnsi="Times New Roman" w:cs="Times New Roman"/>
          <w:spacing w:val="13"/>
          <w:sz w:val="26"/>
          <w:szCs w:val="26"/>
          <w:lang w:eastAsia="ru-RU" w:bidi="ru-RU"/>
        </w:rPr>
        <w:t>г</w:t>
      </w:r>
      <w:r w:rsidRPr="00DE22D0">
        <w:rPr>
          <w:rFonts w:ascii="Times New Roman" w:eastAsia="Times New Roman" w:hAnsi="Times New Roman" w:cs="Times New Roman"/>
          <w:spacing w:val="13"/>
          <w:position w:val="-5"/>
          <w:sz w:val="26"/>
          <w:szCs w:val="26"/>
          <w:lang w:eastAsia="ru-RU" w:bidi="ru-RU"/>
        </w:rPr>
        <w:t xml:space="preserve"> </w:t>
      </w:r>
      <w:r w:rsidR="005922DF">
        <w:rPr>
          <w:rFonts w:ascii="Times New Roman" w:eastAsia="Times New Roman" w:hAnsi="Times New Roman" w:cs="Times New Roman"/>
          <w:spacing w:val="13"/>
          <w:position w:val="-5"/>
          <w:sz w:val="26"/>
          <w:szCs w:val="26"/>
          <w:lang w:eastAsia="ru-RU" w:bidi="ru-RU"/>
        </w:rPr>
        <w:t>=</w:t>
      </w:r>
      <w:r w:rsidRPr="00DE22D0">
        <w:rPr>
          <w:rFonts w:ascii="Times New Roman" w:eastAsia="Times New Roman" w:hAnsi="Times New Roman" w:cs="Times New Roman"/>
          <w:spacing w:val="-29"/>
          <w:sz w:val="26"/>
          <w:szCs w:val="26"/>
          <w:lang w:eastAsia="ru-RU" w:bidi="ru-RU"/>
        </w:rPr>
        <w:t xml:space="preserve"> </w:t>
      </w:r>
      <w:r w:rsidRPr="00DE22D0">
        <w:rPr>
          <w:rFonts w:ascii="Times New Roman" w:eastAsia="Times New Roman" w:hAnsi="Times New Roman" w:cs="Times New Roman"/>
          <w:sz w:val="26"/>
          <w:szCs w:val="26"/>
          <w:lang w:eastAsia="ru-RU" w:bidi="ru-RU"/>
        </w:rPr>
        <w:t>3030000</w:t>
      </w:r>
      <w:r w:rsidRPr="00DE22D0">
        <w:rPr>
          <w:rFonts w:ascii="Times New Roman" w:eastAsia="Times New Roman" w:hAnsi="Times New Roman" w:cs="Times New Roman"/>
          <w:spacing w:val="-28"/>
          <w:sz w:val="26"/>
          <w:szCs w:val="26"/>
          <w:lang w:eastAsia="ru-RU" w:bidi="ru-RU"/>
        </w:rPr>
        <w:t xml:space="preserve"> </w:t>
      </w:r>
      <w:r w:rsidR="005922DF" w:rsidRPr="005922DF">
        <w:rPr>
          <w:rFonts w:ascii="Times New Roman" w:eastAsia="Times New Roman" w:hAnsi="Times New Roman" w:cs="Times New Roman"/>
          <w:sz w:val="26"/>
          <w:szCs w:val="26"/>
          <w:lang w:eastAsia="ru-RU" w:bidi="ru-RU"/>
        </w:rPr>
        <w:t xml:space="preserve">пас/год по табл. </w:t>
      </w:r>
      <w:r w:rsidRPr="00DE22D0">
        <w:rPr>
          <w:rFonts w:ascii="Times New Roman" w:eastAsia="Times New Roman" w:hAnsi="Times New Roman" w:cs="Times New Roman"/>
          <w:sz w:val="26"/>
          <w:szCs w:val="26"/>
          <w:lang w:eastAsia="ru-RU" w:bidi="ru-RU"/>
        </w:rPr>
        <w:t>1</w:t>
      </w:r>
    </w:p>
    <w:p w:rsidR="00DE22D0" w:rsidRPr="00DE22D0" w:rsidRDefault="00DE22D0" w:rsidP="005922DF">
      <w:pPr>
        <w:widowControl w:val="0"/>
        <w:autoSpaceDE w:val="0"/>
        <w:autoSpaceDN w:val="0"/>
        <w:spacing w:before="23" w:after="0" w:line="240" w:lineRule="auto"/>
        <w:jc w:val="both"/>
        <w:rPr>
          <w:rFonts w:ascii="Times New Roman" w:eastAsia="Times New Roman" w:hAnsi="Times New Roman" w:cs="Times New Roman"/>
          <w:sz w:val="26"/>
          <w:szCs w:val="26"/>
          <w:lang w:eastAsia="ru-RU" w:bidi="ru-RU"/>
        </w:rPr>
      </w:pPr>
      <w:r w:rsidRPr="00DE22D0">
        <w:rPr>
          <w:rFonts w:ascii="Times New Roman" w:eastAsia="Times New Roman" w:hAnsi="Times New Roman" w:cs="Times New Roman"/>
          <w:sz w:val="26"/>
          <w:szCs w:val="26"/>
          <w:lang w:eastAsia="ru-RU" w:bidi="ru-RU"/>
        </w:rPr>
        <w:t xml:space="preserve">определяется значение коэффициента </w:t>
      </w:r>
      <w:r w:rsidR="005922DF" w:rsidRPr="005922DF">
        <w:rPr>
          <w:rFonts w:ascii="Times New Roman" w:eastAsia="Times New Roman" w:hAnsi="Times New Roman" w:cs="Times New Roman"/>
          <w:sz w:val="26"/>
          <w:szCs w:val="26"/>
          <w:lang w:eastAsia="ru-RU" w:bidi="ru-RU"/>
        </w:rPr>
        <w:t>Кп</w:t>
      </w:r>
      <w:r w:rsidRPr="00DE22D0">
        <w:rPr>
          <w:rFonts w:ascii="Times New Roman" w:eastAsia="Times New Roman" w:hAnsi="Times New Roman" w:cs="Times New Roman"/>
          <w:sz w:val="26"/>
          <w:szCs w:val="26"/>
          <w:lang w:eastAsia="ru-RU" w:bidi="ru-RU"/>
        </w:rPr>
        <w:t xml:space="preserve"> = 0.040. Далее по формуле 2:</w:t>
      </w:r>
    </w:p>
    <w:p w:rsidR="00DE22D0" w:rsidRPr="005922DF" w:rsidRDefault="00DE22D0" w:rsidP="005922DF">
      <w:pPr>
        <w:jc w:val="both"/>
        <w:rPr>
          <w:rFonts w:ascii="Times New Roman" w:hAnsi="Times New Roman" w:cs="Times New Roman"/>
          <w:sz w:val="26"/>
          <w:szCs w:val="26"/>
        </w:rPr>
      </w:pPr>
    </w:p>
    <w:p w:rsidR="00DE22D0" w:rsidRPr="005922DF" w:rsidRDefault="00DE22D0" w:rsidP="003912C0">
      <w:pPr>
        <w:rPr>
          <w:rFonts w:ascii="Times New Roman" w:hAnsi="Times New Roman" w:cs="Times New Roman"/>
          <w:sz w:val="26"/>
          <w:szCs w:val="26"/>
        </w:rPr>
      </w:pPr>
      <w:r w:rsidRPr="005922DF">
        <w:rPr>
          <w:rFonts w:ascii="Times New Roman" w:hAnsi="Times New Roman" w:cs="Times New Roman"/>
          <w:sz w:val="26"/>
          <w:szCs w:val="26"/>
        </w:rPr>
        <w:t>Пч = (0.04/100) * 3030000 = 1212 пасс/ч</w:t>
      </w:r>
    </w:p>
    <w:p w:rsidR="00DE22D0" w:rsidRDefault="00DE22D0" w:rsidP="003912C0"/>
    <w:p w:rsidR="00DE22D0" w:rsidRPr="005922DF" w:rsidRDefault="00DE22D0" w:rsidP="005922DF">
      <w:pPr>
        <w:jc w:val="both"/>
        <w:rPr>
          <w:rFonts w:ascii="Times New Roman" w:hAnsi="Times New Roman" w:cs="Times New Roman"/>
          <w:sz w:val="26"/>
          <w:szCs w:val="26"/>
        </w:rPr>
      </w:pPr>
      <w:r w:rsidRPr="005922DF">
        <w:rPr>
          <w:rFonts w:ascii="Times New Roman" w:hAnsi="Times New Roman" w:cs="Times New Roman"/>
          <w:sz w:val="26"/>
          <w:szCs w:val="26"/>
        </w:rPr>
        <w:t>Первый метод дает, как правило, более точную оценку, но требует предварительной обработки большого объема статистических данных с целью определения суточного и часового коэффициентов неравномерности. В случае, когда известны величины пассажиропотоков в течение каждого месяца и пиковое значение</w:t>
      </w:r>
      <w:r w:rsidRPr="005922DF">
        <w:rPr>
          <w:rFonts w:ascii="Times New Roman" w:hAnsi="Times New Roman" w:cs="Times New Roman"/>
          <w:sz w:val="26"/>
          <w:szCs w:val="26"/>
        </w:rPr>
        <w:t xml:space="preserve"> </w:t>
      </w:r>
      <w:r w:rsidRPr="005922DF">
        <w:rPr>
          <w:rFonts w:ascii="Times New Roman" w:hAnsi="Times New Roman" w:cs="Times New Roman"/>
          <w:sz w:val="26"/>
          <w:szCs w:val="26"/>
        </w:rPr>
        <w:t>часового пассажиропотока, первый из указанных коэффициентов определяется по формуле:</w:t>
      </w:r>
    </w:p>
    <w:p w:rsidR="00DE22D0" w:rsidRPr="005922DF" w:rsidRDefault="00DE22D0" w:rsidP="00DE22D0">
      <w:pPr>
        <w:rPr>
          <w:rFonts w:ascii="Times New Roman" w:hAnsi="Times New Roman" w:cs="Times New Roman"/>
          <w:sz w:val="26"/>
          <w:szCs w:val="26"/>
        </w:rPr>
      </w:pPr>
      <w:r w:rsidRPr="005922DF">
        <w:rPr>
          <w:rFonts w:ascii="Times New Roman" w:hAnsi="Times New Roman" w:cs="Times New Roman"/>
          <w:sz w:val="26"/>
          <w:szCs w:val="26"/>
        </w:rPr>
        <w:t>Кс = Пс макс./Пс ср.</w:t>
      </w:r>
      <w:r w:rsidR="0074642E" w:rsidRPr="005922DF">
        <w:rPr>
          <w:rFonts w:ascii="Times New Roman" w:hAnsi="Times New Roman" w:cs="Times New Roman"/>
          <w:sz w:val="26"/>
          <w:szCs w:val="26"/>
        </w:rPr>
        <w:t xml:space="preserve"> (3)</w:t>
      </w:r>
    </w:p>
    <w:p w:rsidR="00DE22D0" w:rsidRDefault="00DE22D0" w:rsidP="00DE22D0"/>
    <w:p w:rsidR="00DE22D0" w:rsidRPr="005922DF" w:rsidRDefault="005922DF" w:rsidP="005922DF">
      <w:pPr>
        <w:jc w:val="both"/>
        <w:rPr>
          <w:rFonts w:ascii="Times New Roman" w:hAnsi="Times New Roman" w:cs="Times New Roman"/>
          <w:sz w:val="26"/>
          <w:szCs w:val="26"/>
        </w:rPr>
      </w:pPr>
      <w:r w:rsidRPr="005922DF">
        <w:rPr>
          <w:rFonts w:ascii="Times New Roman" w:hAnsi="Times New Roman" w:cs="Times New Roman"/>
          <w:sz w:val="26"/>
          <w:szCs w:val="26"/>
        </w:rPr>
        <w:t>г</w:t>
      </w:r>
      <w:r w:rsidR="00DE22D0" w:rsidRPr="005922DF">
        <w:rPr>
          <w:rFonts w:ascii="Times New Roman" w:hAnsi="Times New Roman" w:cs="Times New Roman"/>
          <w:sz w:val="26"/>
          <w:szCs w:val="26"/>
        </w:rPr>
        <w:t xml:space="preserve">де Пс макс. </w:t>
      </w:r>
      <w:r w:rsidRPr="005922DF">
        <w:rPr>
          <w:rFonts w:ascii="Times New Roman" w:hAnsi="Times New Roman" w:cs="Times New Roman"/>
          <w:sz w:val="26"/>
          <w:szCs w:val="26"/>
        </w:rPr>
        <w:t>- м</w:t>
      </w:r>
      <w:r w:rsidR="00DE22D0" w:rsidRPr="005922DF">
        <w:rPr>
          <w:rFonts w:ascii="Times New Roman" w:hAnsi="Times New Roman" w:cs="Times New Roman"/>
          <w:sz w:val="26"/>
          <w:szCs w:val="26"/>
        </w:rPr>
        <w:t>аксимальный</w:t>
      </w:r>
      <w:r w:rsidR="00DE22D0" w:rsidRPr="005922DF">
        <w:rPr>
          <w:rFonts w:ascii="Times New Roman" w:hAnsi="Times New Roman" w:cs="Times New Roman"/>
          <w:sz w:val="26"/>
          <w:szCs w:val="26"/>
        </w:rPr>
        <w:t xml:space="preserve"> </w:t>
      </w:r>
      <w:r w:rsidR="00DE22D0" w:rsidRPr="005922DF">
        <w:rPr>
          <w:rFonts w:ascii="Times New Roman" w:hAnsi="Times New Roman" w:cs="Times New Roman"/>
          <w:sz w:val="26"/>
          <w:szCs w:val="26"/>
        </w:rPr>
        <w:t>суточный</w:t>
      </w:r>
      <w:r w:rsidR="00DE22D0" w:rsidRPr="005922DF">
        <w:rPr>
          <w:rFonts w:ascii="Times New Roman" w:hAnsi="Times New Roman" w:cs="Times New Roman"/>
          <w:sz w:val="26"/>
          <w:szCs w:val="26"/>
        </w:rPr>
        <w:t xml:space="preserve"> </w:t>
      </w:r>
      <w:r w:rsidR="00DE22D0" w:rsidRPr="005922DF">
        <w:rPr>
          <w:rFonts w:ascii="Times New Roman" w:hAnsi="Times New Roman" w:cs="Times New Roman"/>
          <w:sz w:val="26"/>
          <w:szCs w:val="26"/>
        </w:rPr>
        <w:t>пассажиропоток</w:t>
      </w:r>
      <w:r>
        <w:rPr>
          <w:rFonts w:ascii="Times New Roman" w:hAnsi="Times New Roman" w:cs="Times New Roman"/>
          <w:sz w:val="26"/>
          <w:szCs w:val="26"/>
        </w:rPr>
        <w:t xml:space="preserve"> </w:t>
      </w:r>
      <w:r w:rsidR="00DE22D0" w:rsidRPr="005922DF">
        <w:rPr>
          <w:rFonts w:ascii="Times New Roman" w:hAnsi="Times New Roman" w:cs="Times New Roman"/>
          <w:sz w:val="26"/>
          <w:szCs w:val="26"/>
        </w:rPr>
        <w:t>–</w:t>
      </w:r>
      <w:r>
        <w:rPr>
          <w:rFonts w:ascii="Times New Roman" w:hAnsi="Times New Roman" w:cs="Times New Roman"/>
          <w:sz w:val="26"/>
          <w:szCs w:val="26"/>
        </w:rPr>
        <w:t xml:space="preserve"> </w:t>
      </w:r>
      <w:r w:rsidR="00DE22D0" w:rsidRPr="005922DF">
        <w:rPr>
          <w:rFonts w:ascii="Times New Roman" w:hAnsi="Times New Roman" w:cs="Times New Roman"/>
          <w:sz w:val="26"/>
          <w:szCs w:val="26"/>
        </w:rPr>
        <w:t>максимальное</w:t>
      </w:r>
      <w:r w:rsidR="00DE22D0" w:rsidRPr="005922DF">
        <w:rPr>
          <w:rFonts w:ascii="Times New Roman" w:hAnsi="Times New Roman" w:cs="Times New Roman"/>
          <w:sz w:val="26"/>
          <w:szCs w:val="26"/>
        </w:rPr>
        <w:t xml:space="preserve"> </w:t>
      </w:r>
      <w:r w:rsidR="00DE22D0" w:rsidRPr="005922DF">
        <w:rPr>
          <w:rFonts w:ascii="Times New Roman" w:hAnsi="Times New Roman" w:cs="Times New Roman"/>
          <w:sz w:val="26"/>
          <w:szCs w:val="26"/>
        </w:rPr>
        <w:t>количество</w:t>
      </w:r>
      <w:r w:rsidR="00DE22D0" w:rsidRPr="005922DF">
        <w:rPr>
          <w:rFonts w:ascii="Times New Roman" w:hAnsi="Times New Roman" w:cs="Times New Roman"/>
          <w:sz w:val="26"/>
          <w:szCs w:val="26"/>
        </w:rPr>
        <w:t xml:space="preserve"> пассажиров, </w:t>
      </w:r>
      <w:r w:rsidR="00DE22D0" w:rsidRPr="005922DF">
        <w:rPr>
          <w:rFonts w:ascii="Times New Roman" w:hAnsi="Times New Roman" w:cs="Times New Roman"/>
          <w:sz w:val="26"/>
          <w:szCs w:val="26"/>
        </w:rPr>
        <w:t>обслуженных</w:t>
      </w:r>
      <w:r w:rsidR="00DE22D0" w:rsidRPr="005922DF">
        <w:rPr>
          <w:rFonts w:ascii="Times New Roman" w:hAnsi="Times New Roman" w:cs="Times New Roman"/>
          <w:sz w:val="26"/>
          <w:szCs w:val="26"/>
        </w:rPr>
        <w:t xml:space="preserve"> </w:t>
      </w:r>
      <w:r w:rsidR="00DE22D0" w:rsidRPr="005922DF">
        <w:rPr>
          <w:rFonts w:ascii="Times New Roman" w:hAnsi="Times New Roman" w:cs="Times New Roman"/>
          <w:sz w:val="26"/>
          <w:szCs w:val="26"/>
        </w:rPr>
        <w:t>в</w:t>
      </w:r>
      <w:r w:rsidR="00DE22D0" w:rsidRPr="005922DF">
        <w:rPr>
          <w:rFonts w:ascii="Times New Roman" w:hAnsi="Times New Roman" w:cs="Times New Roman"/>
          <w:sz w:val="26"/>
          <w:szCs w:val="26"/>
        </w:rPr>
        <w:t xml:space="preserve"> </w:t>
      </w:r>
      <w:r w:rsidR="00DE22D0" w:rsidRPr="005922DF">
        <w:rPr>
          <w:rFonts w:ascii="Times New Roman" w:hAnsi="Times New Roman" w:cs="Times New Roman"/>
          <w:sz w:val="26"/>
          <w:szCs w:val="26"/>
        </w:rPr>
        <w:t>аэровокзале</w:t>
      </w:r>
      <w:r w:rsidR="00DE22D0" w:rsidRPr="005922DF">
        <w:rPr>
          <w:rFonts w:ascii="Times New Roman" w:hAnsi="Times New Roman" w:cs="Times New Roman"/>
          <w:sz w:val="26"/>
          <w:szCs w:val="26"/>
        </w:rPr>
        <w:t xml:space="preserve"> </w:t>
      </w:r>
      <w:r w:rsidR="00DE22D0" w:rsidRPr="005922DF">
        <w:rPr>
          <w:rFonts w:ascii="Times New Roman" w:hAnsi="Times New Roman" w:cs="Times New Roman"/>
          <w:sz w:val="26"/>
          <w:szCs w:val="26"/>
        </w:rPr>
        <w:t>в</w:t>
      </w:r>
      <w:r>
        <w:rPr>
          <w:rFonts w:ascii="Times New Roman" w:hAnsi="Times New Roman" w:cs="Times New Roman"/>
          <w:sz w:val="26"/>
          <w:szCs w:val="26"/>
        </w:rPr>
        <w:t xml:space="preserve"> </w:t>
      </w:r>
      <w:r w:rsidR="00DE22D0" w:rsidRPr="005922DF">
        <w:rPr>
          <w:rFonts w:ascii="Times New Roman" w:hAnsi="Times New Roman" w:cs="Times New Roman"/>
          <w:sz w:val="26"/>
          <w:szCs w:val="26"/>
        </w:rPr>
        <w:t>течение</w:t>
      </w:r>
      <w:r w:rsidR="00DE22D0" w:rsidRPr="005922DF">
        <w:rPr>
          <w:rFonts w:ascii="Times New Roman" w:hAnsi="Times New Roman" w:cs="Times New Roman"/>
          <w:sz w:val="26"/>
          <w:szCs w:val="26"/>
        </w:rPr>
        <w:t xml:space="preserve"> одних </w:t>
      </w:r>
      <w:r w:rsidR="00DE22D0" w:rsidRPr="005922DF">
        <w:rPr>
          <w:rFonts w:ascii="Times New Roman" w:hAnsi="Times New Roman" w:cs="Times New Roman"/>
          <w:sz w:val="26"/>
          <w:szCs w:val="26"/>
        </w:rPr>
        <w:t>суток</w:t>
      </w:r>
      <w:r w:rsidR="00DE22D0" w:rsidRPr="005922DF">
        <w:rPr>
          <w:rFonts w:ascii="Times New Roman" w:hAnsi="Times New Roman" w:cs="Times New Roman"/>
          <w:sz w:val="26"/>
          <w:szCs w:val="26"/>
        </w:rPr>
        <w:t xml:space="preserve"> </w:t>
      </w:r>
      <w:r w:rsidR="00DE22D0" w:rsidRPr="005922DF">
        <w:rPr>
          <w:rFonts w:ascii="Times New Roman" w:hAnsi="Times New Roman" w:cs="Times New Roman"/>
          <w:sz w:val="26"/>
          <w:szCs w:val="26"/>
        </w:rPr>
        <w:t>рассматриваемого года, пас/сут;</w:t>
      </w:r>
    </w:p>
    <w:p w:rsidR="00DE22D0" w:rsidRPr="005922DF" w:rsidRDefault="0074642E" w:rsidP="005922DF">
      <w:pPr>
        <w:jc w:val="both"/>
        <w:rPr>
          <w:rFonts w:ascii="Times New Roman" w:hAnsi="Times New Roman" w:cs="Times New Roman"/>
          <w:sz w:val="26"/>
          <w:szCs w:val="26"/>
        </w:rPr>
      </w:pPr>
      <w:r w:rsidRPr="005922DF">
        <w:rPr>
          <w:rFonts w:ascii="Times New Roman" w:hAnsi="Times New Roman" w:cs="Times New Roman"/>
          <w:sz w:val="26"/>
          <w:szCs w:val="26"/>
        </w:rPr>
        <w:t xml:space="preserve">Пс ср. </w:t>
      </w:r>
      <w:r w:rsidR="00DE22D0" w:rsidRPr="005922DF">
        <w:rPr>
          <w:rFonts w:ascii="Times New Roman" w:hAnsi="Times New Roman" w:cs="Times New Roman"/>
          <w:sz w:val="26"/>
          <w:szCs w:val="26"/>
        </w:rPr>
        <w:t>- среднесуточный пассажиропоток – среднее</w:t>
      </w:r>
      <w:r w:rsidRPr="005922DF">
        <w:rPr>
          <w:rFonts w:ascii="Times New Roman" w:hAnsi="Times New Roman" w:cs="Times New Roman"/>
          <w:sz w:val="26"/>
          <w:szCs w:val="26"/>
        </w:rPr>
        <w:t xml:space="preserve"> </w:t>
      </w:r>
      <w:r w:rsidR="00DE22D0" w:rsidRPr="005922DF">
        <w:rPr>
          <w:rFonts w:ascii="Times New Roman" w:hAnsi="Times New Roman" w:cs="Times New Roman"/>
          <w:sz w:val="26"/>
          <w:szCs w:val="26"/>
        </w:rPr>
        <w:t>количество</w:t>
      </w:r>
      <w:r w:rsidRPr="005922DF">
        <w:rPr>
          <w:rFonts w:ascii="Times New Roman" w:hAnsi="Times New Roman" w:cs="Times New Roman"/>
          <w:sz w:val="26"/>
          <w:szCs w:val="26"/>
        </w:rPr>
        <w:t xml:space="preserve"> </w:t>
      </w:r>
      <w:r w:rsidR="00DE22D0" w:rsidRPr="005922DF">
        <w:rPr>
          <w:rFonts w:ascii="Times New Roman" w:hAnsi="Times New Roman" w:cs="Times New Roman"/>
          <w:sz w:val="26"/>
          <w:szCs w:val="26"/>
        </w:rPr>
        <w:t>пассажиров,</w:t>
      </w:r>
      <w:r w:rsidRPr="005922DF">
        <w:rPr>
          <w:rFonts w:ascii="Times New Roman" w:hAnsi="Times New Roman" w:cs="Times New Roman"/>
          <w:sz w:val="26"/>
          <w:szCs w:val="26"/>
        </w:rPr>
        <w:t xml:space="preserve"> </w:t>
      </w:r>
      <w:r w:rsidR="00DE22D0" w:rsidRPr="005922DF">
        <w:rPr>
          <w:rFonts w:ascii="Times New Roman" w:hAnsi="Times New Roman" w:cs="Times New Roman"/>
          <w:sz w:val="26"/>
          <w:szCs w:val="26"/>
        </w:rPr>
        <w:t>обслуженных</w:t>
      </w:r>
      <w:r w:rsidRPr="005922DF">
        <w:rPr>
          <w:rFonts w:ascii="Times New Roman" w:hAnsi="Times New Roman" w:cs="Times New Roman"/>
          <w:sz w:val="26"/>
          <w:szCs w:val="26"/>
        </w:rPr>
        <w:t xml:space="preserve"> </w:t>
      </w:r>
      <w:r w:rsidR="00DE22D0" w:rsidRPr="005922DF">
        <w:rPr>
          <w:rFonts w:ascii="Times New Roman" w:hAnsi="Times New Roman" w:cs="Times New Roman"/>
          <w:sz w:val="26"/>
          <w:szCs w:val="26"/>
        </w:rPr>
        <w:t>в</w:t>
      </w:r>
      <w:r w:rsidRPr="005922DF">
        <w:rPr>
          <w:rFonts w:ascii="Times New Roman" w:hAnsi="Times New Roman" w:cs="Times New Roman"/>
          <w:sz w:val="26"/>
          <w:szCs w:val="26"/>
        </w:rPr>
        <w:t xml:space="preserve"> </w:t>
      </w:r>
      <w:r w:rsidR="00DE22D0" w:rsidRPr="005922DF">
        <w:rPr>
          <w:rFonts w:ascii="Times New Roman" w:hAnsi="Times New Roman" w:cs="Times New Roman"/>
          <w:sz w:val="26"/>
          <w:szCs w:val="26"/>
        </w:rPr>
        <w:t>аэровокзале</w:t>
      </w:r>
      <w:r w:rsidRPr="005922DF">
        <w:rPr>
          <w:rFonts w:ascii="Times New Roman" w:hAnsi="Times New Roman" w:cs="Times New Roman"/>
          <w:sz w:val="26"/>
          <w:szCs w:val="26"/>
        </w:rPr>
        <w:t xml:space="preserve"> </w:t>
      </w:r>
      <w:r w:rsidR="00DE22D0" w:rsidRPr="005922DF">
        <w:rPr>
          <w:rFonts w:ascii="Times New Roman" w:hAnsi="Times New Roman" w:cs="Times New Roman"/>
          <w:sz w:val="26"/>
          <w:szCs w:val="26"/>
        </w:rPr>
        <w:t>в</w:t>
      </w:r>
      <w:r w:rsidRPr="005922DF">
        <w:rPr>
          <w:rFonts w:ascii="Times New Roman" w:hAnsi="Times New Roman" w:cs="Times New Roman"/>
          <w:sz w:val="26"/>
          <w:szCs w:val="26"/>
        </w:rPr>
        <w:t xml:space="preserve"> </w:t>
      </w:r>
      <w:r w:rsidR="00DE22D0" w:rsidRPr="005922DF">
        <w:rPr>
          <w:rFonts w:ascii="Times New Roman" w:hAnsi="Times New Roman" w:cs="Times New Roman"/>
          <w:sz w:val="26"/>
          <w:szCs w:val="26"/>
        </w:rPr>
        <w:t>течение</w:t>
      </w:r>
      <w:r w:rsidRPr="005922DF">
        <w:rPr>
          <w:rFonts w:ascii="Times New Roman" w:hAnsi="Times New Roman" w:cs="Times New Roman"/>
          <w:sz w:val="26"/>
          <w:szCs w:val="26"/>
        </w:rPr>
        <w:t xml:space="preserve"> </w:t>
      </w:r>
      <w:r w:rsidR="00DE22D0" w:rsidRPr="005922DF">
        <w:rPr>
          <w:rFonts w:ascii="Times New Roman" w:hAnsi="Times New Roman" w:cs="Times New Roman"/>
          <w:sz w:val="26"/>
          <w:szCs w:val="26"/>
        </w:rPr>
        <w:t>одних</w:t>
      </w:r>
      <w:r w:rsidRPr="005922DF">
        <w:rPr>
          <w:rFonts w:ascii="Times New Roman" w:hAnsi="Times New Roman" w:cs="Times New Roman"/>
          <w:sz w:val="26"/>
          <w:szCs w:val="26"/>
        </w:rPr>
        <w:t xml:space="preserve"> </w:t>
      </w:r>
      <w:r w:rsidR="00DE22D0" w:rsidRPr="005922DF">
        <w:rPr>
          <w:rFonts w:ascii="Times New Roman" w:hAnsi="Times New Roman" w:cs="Times New Roman"/>
          <w:sz w:val="26"/>
          <w:szCs w:val="26"/>
        </w:rPr>
        <w:t>суток рассматриваемого года, пас/сут.</w:t>
      </w:r>
    </w:p>
    <w:p w:rsidR="0074642E" w:rsidRPr="005922DF" w:rsidRDefault="0074642E" w:rsidP="005922DF">
      <w:pPr>
        <w:jc w:val="both"/>
        <w:rPr>
          <w:rFonts w:ascii="Times New Roman" w:hAnsi="Times New Roman" w:cs="Times New Roman"/>
          <w:sz w:val="26"/>
          <w:szCs w:val="26"/>
        </w:rPr>
      </w:pPr>
      <w:r w:rsidRPr="005922DF">
        <w:rPr>
          <w:rFonts w:ascii="Times New Roman" w:hAnsi="Times New Roman" w:cs="Times New Roman"/>
          <w:sz w:val="26"/>
          <w:szCs w:val="26"/>
        </w:rPr>
        <w:t>Для</w:t>
      </w:r>
      <w:r w:rsidR="005922DF" w:rsidRPr="005922DF">
        <w:rPr>
          <w:rFonts w:ascii="Times New Roman" w:hAnsi="Times New Roman" w:cs="Times New Roman"/>
          <w:sz w:val="26"/>
          <w:szCs w:val="26"/>
        </w:rPr>
        <w:t xml:space="preserve"> </w:t>
      </w:r>
      <w:r w:rsidRPr="005922DF">
        <w:rPr>
          <w:rFonts w:ascii="Times New Roman" w:hAnsi="Times New Roman" w:cs="Times New Roman"/>
          <w:sz w:val="26"/>
          <w:szCs w:val="26"/>
        </w:rPr>
        <w:t>определения</w:t>
      </w:r>
      <w:r w:rsidR="005922DF" w:rsidRPr="005922DF">
        <w:rPr>
          <w:rFonts w:ascii="Times New Roman" w:hAnsi="Times New Roman" w:cs="Times New Roman"/>
          <w:sz w:val="26"/>
          <w:szCs w:val="26"/>
        </w:rPr>
        <w:t xml:space="preserve"> </w:t>
      </w:r>
      <w:r w:rsidRPr="005922DF">
        <w:rPr>
          <w:rFonts w:ascii="Times New Roman" w:hAnsi="Times New Roman" w:cs="Times New Roman"/>
          <w:sz w:val="26"/>
          <w:szCs w:val="26"/>
        </w:rPr>
        <w:t>коэффициента</w:t>
      </w:r>
      <w:r w:rsidR="005922DF" w:rsidRPr="005922DF">
        <w:rPr>
          <w:rFonts w:ascii="Times New Roman" w:hAnsi="Times New Roman" w:cs="Times New Roman"/>
          <w:sz w:val="26"/>
          <w:szCs w:val="26"/>
        </w:rPr>
        <w:t xml:space="preserve"> </w:t>
      </w:r>
      <w:r w:rsidRPr="005922DF">
        <w:rPr>
          <w:rFonts w:ascii="Times New Roman" w:hAnsi="Times New Roman" w:cs="Times New Roman"/>
          <w:sz w:val="26"/>
          <w:szCs w:val="26"/>
        </w:rPr>
        <w:t>часовой</w:t>
      </w:r>
      <w:r w:rsidR="005922DF" w:rsidRPr="005922DF">
        <w:rPr>
          <w:rFonts w:ascii="Times New Roman" w:hAnsi="Times New Roman" w:cs="Times New Roman"/>
          <w:sz w:val="26"/>
          <w:szCs w:val="26"/>
        </w:rPr>
        <w:t xml:space="preserve"> </w:t>
      </w:r>
      <w:r w:rsidRPr="005922DF">
        <w:rPr>
          <w:rFonts w:ascii="Times New Roman" w:hAnsi="Times New Roman" w:cs="Times New Roman"/>
          <w:sz w:val="26"/>
          <w:szCs w:val="26"/>
        </w:rPr>
        <w:t>неравномерности</w:t>
      </w:r>
      <w:r w:rsidR="005922DF">
        <w:rPr>
          <w:rFonts w:ascii="Times New Roman" w:hAnsi="Times New Roman" w:cs="Times New Roman"/>
          <w:sz w:val="26"/>
          <w:szCs w:val="26"/>
        </w:rPr>
        <w:t xml:space="preserve"> </w:t>
      </w:r>
      <w:r w:rsidRPr="005922DF">
        <w:rPr>
          <w:rFonts w:ascii="Times New Roman" w:hAnsi="Times New Roman" w:cs="Times New Roman"/>
          <w:sz w:val="26"/>
          <w:szCs w:val="26"/>
        </w:rPr>
        <w:t>используется выражение:</w:t>
      </w:r>
    </w:p>
    <w:p w:rsidR="0074642E" w:rsidRPr="005922DF" w:rsidRDefault="0074642E" w:rsidP="005922DF">
      <w:pPr>
        <w:jc w:val="both"/>
        <w:rPr>
          <w:rFonts w:ascii="Times New Roman" w:hAnsi="Times New Roman" w:cs="Times New Roman"/>
          <w:sz w:val="26"/>
          <w:szCs w:val="26"/>
        </w:rPr>
      </w:pPr>
      <w:r w:rsidRPr="005922DF">
        <w:rPr>
          <w:rFonts w:ascii="Times New Roman" w:hAnsi="Times New Roman" w:cs="Times New Roman"/>
          <w:sz w:val="26"/>
          <w:szCs w:val="26"/>
        </w:rPr>
        <w:t>Кч = Пч/Пч ср. (4)</w:t>
      </w:r>
    </w:p>
    <w:p w:rsidR="0074642E" w:rsidRPr="005922DF" w:rsidRDefault="0074642E" w:rsidP="005922DF">
      <w:pPr>
        <w:jc w:val="both"/>
        <w:rPr>
          <w:rFonts w:ascii="Times New Roman" w:hAnsi="Times New Roman" w:cs="Times New Roman"/>
          <w:sz w:val="26"/>
          <w:szCs w:val="26"/>
        </w:rPr>
      </w:pPr>
      <w:r w:rsidRPr="005922DF">
        <w:rPr>
          <w:rFonts w:ascii="Times New Roman" w:hAnsi="Times New Roman" w:cs="Times New Roman"/>
          <w:sz w:val="26"/>
          <w:szCs w:val="26"/>
        </w:rPr>
        <w:t xml:space="preserve">где </w:t>
      </w:r>
      <w:r w:rsidRPr="005922DF">
        <w:rPr>
          <w:rFonts w:ascii="Times New Roman" w:hAnsi="Times New Roman" w:cs="Times New Roman"/>
          <w:sz w:val="26"/>
          <w:szCs w:val="26"/>
        </w:rPr>
        <w:t xml:space="preserve">Пч ср. </w:t>
      </w:r>
      <w:r w:rsidRPr="005922DF">
        <w:rPr>
          <w:rFonts w:ascii="Times New Roman" w:hAnsi="Times New Roman" w:cs="Times New Roman"/>
          <w:sz w:val="26"/>
          <w:szCs w:val="26"/>
        </w:rPr>
        <w:t>- средний часовой пассажиропоток в сутки месяца пика, пас/ч.</w:t>
      </w:r>
    </w:p>
    <w:p w:rsidR="0074642E" w:rsidRPr="005922DF" w:rsidRDefault="0074642E" w:rsidP="005922DF">
      <w:pPr>
        <w:jc w:val="both"/>
        <w:rPr>
          <w:rFonts w:ascii="Times New Roman" w:eastAsia="Times New Roman" w:hAnsi="Times New Roman" w:cs="Times New Roman"/>
          <w:sz w:val="26"/>
          <w:szCs w:val="26"/>
          <w:lang w:eastAsia="ru-RU" w:bidi="ru-RU"/>
        </w:rPr>
      </w:pPr>
      <w:r w:rsidRPr="005922DF">
        <w:rPr>
          <w:rFonts w:ascii="Times New Roman" w:eastAsia="Times New Roman" w:hAnsi="Times New Roman" w:cs="Times New Roman"/>
          <w:sz w:val="26"/>
          <w:szCs w:val="26"/>
          <w:lang w:eastAsia="ru-RU" w:bidi="ru-RU"/>
        </w:rPr>
        <w:lastRenderedPageBreak/>
        <w:t>Входящие в выражения (3)-(4) величины</w:t>
      </w:r>
      <w:r w:rsidRPr="005922DF">
        <w:rPr>
          <w:rFonts w:ascii="Times New Roman" w:eastAsia="Times New Roman" w:hAnsi="Times New Roman" w:cs="Times New Roman"/>
          <w:sz w:val="26"/>
          <w:szCs w:val="26"/>
          <w:lang w:eastAsia="ru-RU" w:bidi="ru-RU"/>
        </w:rPr>
        <w:t xml:space="preserve"> Пс макс., Пс ср и Пч.ср. определяются по формулам:</w:t>
      </w:r>
    </w:p>
    <w:p w:rsidR="0074642E" w:rsidRPr="005922DF" w:rsidRDefault="0074642E" w:rsidP="005922DF">
      <w:pPr>
        <w:jc w:val="both"/>
        <w:rPr>
          <w:rFonts w:ascii="Times New Roman" w:hAnsi="Times New Roman" w:cs="Times New Roman"/>
          <w:sz w:val="26"/>
          <w:szCs w:val="26"/>
        </w:rPr>
      </w:pPr>
      <w:r w:rsidRPr="005922DF">
        <w:rPr>
          <w:rFonts w:ascii="Times New Roman" w:hAnsi="Times New Roman" w:cs="Times New Roman"/>
          <w:sz w:val="26"/>
          <w:szCs w:val="26"/>
        </w:rPr>
        <w:t>Пс макс. = Пм макс./</w:t>
      </w:r>
      <w:r w:rsidRPr="005922DF">
        <w:rPr>
          <w:rFonts w:ascii="Times New Roman" w:hAnsi="Times New Roman" w:cs="Times New Roman"/>
          <w:sz w:val="26"/>
          <w:szCs w:val="26"/>
          <w:lang w:val="en-US"/>
        </w:rPr>
        <w:t>N</w:t>
      </w:r>
      <w:r w:rsidRPr="005922DF">
        <w:rPr>
          <w:rFonts w:ascii="Times New Roman" w:hAnsi="Times New Roman" w:cs="Times New Roman"/>
          <w:sz w:val="26"/>
          <w:szCs w:val="26"/>
        </w:rPr>
        <w:t>м</w:t>
      </w:r>
    </w:p>
    <w:p w:rsidR="0074642E" w:rsidRPr="005922DF" w:rsidRDefault="0074642E" w:rsidP="005922DF">
      <w:pPr>
        <w:jc w:val="both"/>
        <w:rPr>
          <w:rFonts w:ascii="Times New Roman" w:hAnsi="Times New Roman" w:cs="Times New Roman"/>
          <w:sz w:val="26"/>
          <w:szCs w:val="26"/>
        </w:rPr>
      </w:pPr>
      <w:r w:rsidRPr="005922DF">
        <w:rPr>
          <w:rFonts w:ascii="Times New Roman" w:hAnsi="Times New Roman" w:cs="Times New Roman"/>
          <w:sz w:val="26"/>
          <w:szCs w:val="26"/>
        </w:rPr>
        <w:t>Пс ср. = Пг/Т</w:t>
      </w:r>
    </w:p>
    <w:p w:rsidR="0074642E" w:rsidRPr="005922DF" w:rsidRDefault="0074642E" w:rsidP="005922DF">
      <w:pPr>
        <w:jc w:val="both"/>
        <w:rPr>
          <w:rFonts w:ascii="Times New Roman" w:hAnsi="Times New Roman" w:cs="Times New Roman"/>
          <w:sz w:val="26"/>
          <w:szCs w:val="26"/>
        </w:rPr>
      </w:pPr>
      <w:r w:rsidRPr="005922DF">
        <w:rPr>
          <w:rFonts w:ascii="Times New Roman" w:hAnsi="Times New Roman" w:cs="Times New Roman"/>
          <w:sz w:val="26"/>
          <w:szCs w:val="26"/>
        </w:rPr>
        <w:t>Пч ср. = Пс макс/Тс</w:t>
      </w:r>
    </w:p>
    <w:p w:rsidR="0074642E" w:rsidRPr="005922DF" w:rsidRDefault="00045941" w:rsidP="005922DF">
      <w:pPr>
        <w:jc w:val="both"/>
        <w:rPr>
          <w:rFonts w:ascii="Times New Roman" w:hAnsi="Times New Roman" w:cs="Times New Roman"/>
          <w:sz w:val="26"/>
          <w:szCs w:val="26"/>
        </w:rPr>
      </w:pPr>
      <w:r w:rsidRPr="005922DF">
        <w:rPr>
          <w:rFonts w:ascii="Times New Roman" w:hAnsi="Times New Roman" w:cs="Times New Roman"/>
          <w:sz w:val="26"/>
          <w:szCs w:val="26"/>
        </w:rPr>
        <w:t>г</w:t>
      </w:r>
      <w:r w:rsidR="0074642E" w:rsidRPr="005922DF">
        <w:rPr>
          <w:rFonts w:ascii="Times New Roman" w:hAnsi="Times New Roman" w:cs="Times New Roman"/>
          <w:sz w:val="26"/>
          <w:szCs w:val="26"/>
        </w:rPr>
        <w:t xml:space="preserve">де Пм макс. </w:t>
      </w:r>
      <w:r w:rsidRPr="005922DF">
        <w:rPr>
          <w:rFonts w:ascii="Times New Roman" w:hAnsi="Times New Roman" w:cs="Times New Roman"/>
          <w:sz w:val="26"/>
          <w:szCs w:val="26"/>
        </w:rPr>
        <w:t>- м</w:t>
      </w:r>
      <w:r w:rsidR="0074642E" w:rsidRPr="005922DF">
        <w:rPr>
          <w:rFonts w:ascii="Times New Roman" w:hAnsi="Times New Roman" w:cs="Times New Roman"/>
          <w:sz w:val="26"/>
          <w:szCs w:val="26"/>
        </w:rPr>
        <w:t xml:space="preserve">аксимальный </w:t>
      </w:r>
      <w:r w:rsidR="0074642E" w:rsidRPr="005922DF">
        <w:rPr>
          <w:rFonts w:ascii="Times New Roman" w:hAnsi="Times New Roman" w:cs="Times New Roman"/>
          <w:sz w:val="26"/>
          <w:szCs w:val="26"/>
        </w:rPr>
        <w:t>месячный</w:t>
      </w:r>
      <w:r w:rsidR="0074642E" w:rsidRPr="005922DF">
        <w:rPr>
          <w:rFonts w:ascii="Times New Roman" w:hAnsi="Times New Roman" w:cs="Times New Roman"/>
          <w:sz w:val="26"/>
          <w:szCs w:val="26"/>
        </w:rPr>
        <w:t xml:space="preserve"> </w:t>
      </w:r>
      <w:r w:rsidR="0074642E" w:rsidRPr="005922DF">
        <w:rPr>
          <w:rFonts w:ascii="Times New Roman" w:hAnsi="Times New Roman" w:cs="Times New Roman"/>
          <w:sz w:val="26"/>
          <w:szCs w:val="26"/>
        </w:rPr>
        <w:t>пассажиропоток</w:t>
      </w:r>
      <w:r w:rsidR="005922DF">
        <w:rPr>
          <w:rFonts w:ascii="Times New Roman" w:hAnsi="Times New Roman" w:cs="Times New Roman"/>
          <w:sz w:val="26"/>
          <w:szCs w:val="26"/>
        </w:rPr>
        <w:t xml:space="preserve"> </w:t>
      </w:r>
      <w:r w:rsidR="0074642E" w:rsidRPr="005922DF">
        <w:rPr>
          <w:rFonts w:ascii="Times New Roman" w:hAnsi="Times New Roman" w:cs="Times New Roman"/>
          <w:sz w:val="26"/>
          <w:szCs w:val="26"/>
        </w:rPr>
        <w:t>-</w:t>
      </w:r>
      <w:r w:rsidR="005922DF">
        <w:rPr>
          <w:rFonts w:ascii="Times New Roman" w:hAnsi="Times New Roman" w:cs="Times New Roman"/>
          <w:sz w:val="26"/>
          <w:szCs w:val="26"/>
        </w:rPr>
        <w:t xml:space="preserve"> </w:t>
      </w:r>
      <w:r w:rsidR="0074642E" w:rsidRPr="005922DF">
        <w:rPr>
          <w:rFonts w:ascii="Times New Roman" w:hAnsi="Times New Roman" w:cs="Times New Roman"/>
          <w:sz w:val="26"/>
          <w:szCs w:val="26"/>
        </w:rPr>
        <w:t>максимальное</w:t>
      </w:r>
      <w:r w:rsidR="0074642E" w:rsidRPr="005922DF">
        <w:rPr>
          <w:rFonts w:ascii="Times New Roman" w:hAnsi="Times New Roman" w:cs="Times New Roman"/>
          <w:sz w:val="26"/>
          <w:szCs w:val="26"/>
        </w:rPr>
        <w:t xml:space="preserve"> </w:t>
      </w:r>
      <w:r w:rsidR="005922DF">
        <w:rPr>
          <w:rFonts w:ascii="Times New Roman" w:hAnsi="Times New Roman" w:cs="Times New Roman"/>
          <w:sz w:val="26"/>
          <w:szCs w:val="26"/>
        </w:rPr>
        <w:t>к</w:t>
      </w:r>
      <w:r w:rsidR="0074642E" w:rsidRPr="005922DF">
        <w:rPr>
          <w:rFonts w:ascii="Times New Roman" w:hAnsi="Times New Roman" w:cs="Times New Roman"/>
          <w:sz w:val="26"/>
          <w:szCs w:val="26"/>
        </w:rPr>
        <w:t>оличество</w:t>
      </w:r>
      <w:r w:rsidR="0074642E" w:rsidRPr="005922DF">
        <w:rPr>
          <w:rFonts w:ascii="Times New Roman" w:hAnsi="Times New Roman" w:cs="Times New Roman"/>
          <w:sz w:val="26"/>
          <w:szCs w:val="26"/>
        </w:rPr>
        <w:t xml:space="preserve"> </w:t>
      </w:r>
      <w:r w:rsidR="0074642E" w:rsidRPr="005922DF">
        <w:rPr>
          <w:rFonts w:ascii="Times New Roman" w:hAnsi="Times New Roman" w:cs="Times New Roman"/>
          <w:sz w:val="26"/>
          <w:szCs w:val="26"/>
        </w:rPr>
        <w:t>пассажиров,</w:t>
      </w:r>
      <w:r w:rsidR="0074642E" w:rsidRPr="005922DF">
        <w:rPr>
          <w:rFonts w:ascii="Times New Roman" w:hAnsi="Times New Roman" w:cs="Times New Roman"/>
          <w:sz w:val="26"/>
          <w:szCs w:val="26"/>
        </w:rPr>
        <w:t xml:space="preserve"> </w:t>
      </w:r>
      <w:r w:rsidR="0074642E" w:rsidRPr="005922DF">
        <w:rPr>
          <w:rFonts w:ascii="Times New Roman" w:hAnsi="Times New Roman" w:cs="Times New Roman"/>
          <w:sz w:val="26"/>
          <w:szCs w:val="26"/>
        </w:rPr>
        <w:t>обслуженных</w:t>
      </w:r>
      <w:r w:rsidR="0074642E" w:rsidRPr="005922DF">
        <w:rPr>
          <w:rFonts w:ascii="Times New Roman" w:hAnsi="Times New Roman" w:cs="Times New Roman"/>
          <w:sz w:val="26"/>
          <w:szCs w:val="26"/>
        </w:rPr>
        <w:t xml:space="preserve"> </w:t>
      </w:r>
      <w:r w:rsidR="0074642E" w:rsidRPr="005922DF">
        <w:rPr>
          <w:rFonts w:ascii="Times New Roman" w:hAnsi="Times New Roman" w:cs="Times New Roman"/>
          <w:sz w:val="26"/>
          <w:szCs w:val="26"/>
        </w:rPr>
        <w:t>в</w:t>
      </w:r>
      <w:r w:rsidR="0074642E" w:rsidRPr="005922DF">
        <w:rPr>
          <w:rFonts w:ascii="Times New Roman" w:hAnsi="Times New Roman" w:cs="Times New Roman"/>
          <w:sz w:val="26"/>
          <w:szCs w:val="26"/>
        </w:rPr>
        <w:t xml:space="preserve"> </w:t>
      </w:r>
      <w:r w:rsidR="0074642E" w:rsidRPr="005922DF">
        <w:rPr>
          <w:rFonts w:ascii="Times New Roman" w:hAnsi="Times New Roman" w:cs="Times New Roman"/>
          <w:sz w:val="26"/>
          <w:szCs w:val="26"/>
        </w:rPr>
        <w:t>аэровокзале</w:t>
      </w:r>
      <w:r w:rsidR="0074642E" w:rsidRPr="005922DF">
        <w:rPr>
          <w:rFonts w:ascii="Times New Roman" w:hAnsi="Times New Roman" w:cs="Times New Roman"/>
          <w:sz w:val="26"/>
          <w:szCs w:val="26"/>
        </w:rPr>
        <w:t xml:space="preserve"> </w:t>
      </w:r>
      <w:r w:rsidR="0074642E" w:rsidRPr="005922DF">
        <w:rPr>
          <w:rFonts w:ascii="Times New Roman" w:hAnsi="Times New Roman" w:cs="Times New Roman"/>
          <w:sz w:val="26"/>
          <w:szCs w:val="26"/>
        </w:rPr>
        <w:t>в</w:t>
      </w:r>
      <w:r w:rsidR="0074642E" w:rsidRPr="005922DF">
        <w:rPr>
          <w:rFonts w:ascii="Times New Roman" w:hAnsi="Times New Roman" w:cs="Times New Roman"/>
          <w:sz w:val="26"/>
          <w:szCs w:val="26"/>
        </w:rPr>
        <w:t xml:space="preserve"> </w:t>
      </w:r>
      <w:r w:rsidR="0074642E" w:rsidRPr="005922DF">
        <w:rPr>
          <w:rFonts w:ascii="Times New Roman" w:hAnsi="Times New Roman" w:cs="Times New Roman"/>
          <w:sz w:val="26"/>
          <w:szCs w:val="26"/>
        </w:rPr>
        <w:t>течение</w:t>
      </w:r>
      <w:r w:rsidR="0074642E" w:rsidRPr="005922DF">
        <w:rPr>
          <w:rFonts w:ascii="Times New Roman" w:hAnsi="Times New Roman" w:cs="Times New Roman"/>
          <w:sz w:val="26"/>
          <w:szCs w:val="26"/>
        </w:rPr>
        <w:t xml:space="preserve"> </w:t>
      </w:r>
      <w:r w:rsidR="0074642E" w:rsidRPr="005922DF">
        <w:rPr>
          <w:rFonts w:ascii="Times New Roman" w:hAnsi="Times New Roman" w:cs="Times New Roman"/>
          <w:sz w:val="26"/>
          <w:szCs w:val="26"/>
        </w:rPr>
        <w:t>месяца</w:t>
      </w:r>
      <w:r w:rsidR="0074642E" w:rsidRPr="005922DF">
        <w:rPr>
          <w:rFonts w:ascii="Times New Roman" w:hAnsi="Times New Roman" w:cs="Times New Roman"/>
          <w:sz w:val="26"/>
          <w:szCs w:val="26"/>
        </w:rPr>
        <w:t xml:space="preserve"> </w:t>
      </w:r>
      <w:r w:rsidR="0074642E" w:rsidRPr="005922DF">
        <w:rPr>
          <w:rFonts w:ascii="Times New Roman" w:hAnsi="Times New Roman" w:cs="Times New Roman"/>
          <w:sz w:val="26"/>
          <w:szCs w:val="26"/>
        </w:rPr>
        <w:t xml:space="preserve"> рассматриваемого года, пас/мес;</w:t>
      </w:r>
    </w:p>
    <w:p w:rsidR="0074642E" w:rsidRPr="005922DF" w:rsidRDefault="00045941" w:rsidP="005922DF">
      <w:pPr>
        <w:jc w:val="both"/>
        <w:rPr>
          <w:rFonts w:ascii="Times New Roman" w:hAnsi="Times New Roman" w:cs="Times New Roman"/>
          <w:sz w:val="26"/>
          <w:szCs w:val="26"/>
        </w:rPr>
      </w:pPr>
      <w:r w:rsidRPr="005922DF">
        <w:rPr>
          <w:rFonts w:ascii="Times New Roman" w:hAnsi="Times New Roman" w:cs="Times New Roman"/>
          <w:sz w:val="26"/>
          <w:szCs w:val="26"/>
          <w:lang w:val="en-US"/>
        </w:rPr>
        <w:t>N</w:t>
      </w:r>
      <w:r w:rsidRPr="005922DF">
        <w:rPr>
          <w:rFonts w:ascii="Times New Roman" w:hAnsi="Times New Roman" w:cs="Times New Roman"/>
          <w:sz w:val="26"/>
          <w:szCs w:val="26"/>
        </w:rPr>
        <w:t>м</w:t>
      </w:r>
      <w:r w:rsidRPr="005922DF">
        <w:rPr>
          <w:rFonts w:ascii="Times New Roman" w:hAnsi="Times New Roman" w:cs="Times New Roman"/>
          <w:sz w:val="26"/>
          <w:szCs w:val="26"/>
        </w:rPr>
        <w:t xml:space="preserve"> </w:t>
      </w:r>
      <w:r w:rsidR="0074642E" w:rsidRPr="005922DF">
        <w:rPr>
          <w:rFonts w:ascii="Times New Roman" w:hAnsi="Times New Roman" w:cs="Times New Roman"/>
          <w:sz w:val="26"/>
          <w:szCs w:val="26"/>
        </w:rPr>
        <w:t xml:space="preserve"> - число дней месяца пика пассажиропотока.</w:t>
      </w:r>
    </w:p>
    <w:p w:rsidR="0074642E" w:rsidRPr="005922DF" w:rsidRDefault="0074642E" w:rsidP="005922DF">
      <w:pPr>
        <w:jc w:val="both"/>
        <w:rPr>
          <w:rFonts w:ascii="Times New Roman" w:hAnsi="Times New Roman" w:cs="Times New Roman"/>
          <w:sz w:val="26"/>
          <w:szCs w:val="26"/>
        </w:rPr>
      </w:pPr>
      <w:r w:rsidRPr="005922DF">
        <w:rPr>
          <w:rFonts w:ascii="Times New Roman" w:hAnsi="Times New Roman" w:cs="Times New Roman"/>
          <w:sz w:val="26"/>
          <w:szCs w:val="26"/>
        </w:rPr>
        <w:t>Найденные по описанным формулам значения коэффициентов неравномерности могут быть в дальнейшем использованы для прогнозирования величин потребной часовой пропускной способности.</w:t>
      </w:r>
    </w:p>
    <w:p w:rsidR="0074642E" w:rsidRPr="005922DF" w:rsidRDefault="0074642E" w:rsidP="005922DF">
      <w:pPr>
        <w:jc w:val="both"/>
        <w:rPr>
          <w:rFonts w:ascii="Times New Roman" w:hAnsi="Times New Roman" w:cs="Times New Roman"/>
          <w:sz w:val="26"/>
          <w:szCs w:val="26"/>
        </w:rPr>
      </w:pPr>
      <w:r w:rsidRPr="005922DF">
        <w:rPr>
          <w:rFonts w:ascii="Times New Roman" w:hAnsi="Times New Roman" w:cs="Times New Roman"/>
          <w:b/>
          <w:sz w:val="26"/>
          <w:szCs w:val="26"/>
        </w:rPr>
        <w:t>Пример 3</w:t>
      </w:r>
      <w:r w:rsidRPr="005922DF">
        <w:rPr>
          <w:rFonts w:ascii="Times New Roman" w:hAnsi="Times New Roman" w:cs="Times New Roman"/>
          <w:sz w:val="26"/>
          <w:szCs w:val="26"/>
        </w:rPr>
        <w:t>. Определить значения коэффициентов суточной и часовой неравномерности пассажиропотока Международного аэропорта Курумоч в 1999 году. Если известно, что максимальное количество обслуженных в аэропорту пассажиров в течение часа было зарегистрировано 27 августа, оно составило 567 человек. Сводные данные по пассажироперевозкам приведены в табл. 2.</w:t>
      </w:r>
    </w:p>
    <w:p w:rsidR="00045941" w:rsidRPr="005922DF" w:rsidRDefault="00045941" w:rsidP="0074642E">
      <w:pPr>
        <w:rPr>
          <w:rFonts w:ascii="Times New Roman" w:hAnsi="Times New Roman" w:cs="Times New Roman"/>
          <w:sz w:val="26"/>
          <w:szCs w:val="26"/>
        </w:rPr>
      </w:pPr>
      <w:r w:rsidRPr="005922DF">
        <w:rPr>
          <w:rFonts w:ascii="Times New Roman" w:hAnsi="Times New Roman" w:cs="Times New Roman"/>
          <w:sz w:val="26"/>
          <w:szCs w:val="26"/>
        </w:rPr>
        <w:t>Показатели работы Международного аэропорта Курумоч за 1999 год</w:t>
      </w:r>
    </w:p>
    <w:tbl>
      <w:tblPr>
        <w:tblW w:w="0" w:type="auto"/>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418"/>
        <w:gridCol w:w="2550"/>
        <w:gridCol w:w="1420"/>
        <w:gridCol w:w="2976"/>
      </w:tblGrid>
      <w:tr w:rsidR="00045941" w:rsidRPr="005922DF" w:rsidTr="00045941">
        <w:trPr>
          <w:trHeight w:val="275"/>
        </w:trPr>
        <w:tc>
          <w:tcPr>
            <w:tcW w:w="1418" w:type="dxa"/>
            <w:tcBorders>
              <w:bottom w:val="single" w:sz="6" w:space="0" w:color="000000"/>
              <w:right w:val="single" w:sz="6" w:space="0" w:color="000000"/>
            </w:tcBorders>
          </w:tcPr>
          <w:p w:rsidR="00045941" w:rsidRPr="005922DF" w:rsidRDefault="00045941" w:rsidP="00045941">
            <w:pPr>
              <w:rPr>
                <w:rFonts w:ascii="Times New Roman" w:hAnsi="Times New Roman" w:cs="Times New Roman"/>
                <w:sz w:val="26"/>
                <w:szCs w:val="26"/>
                <w:lang w:bidi="ru-RU"/>
              </w:rPr>
            </w:pPr>
            <w:r w:rsidRPr="005922DF">
              <w:rPr>
                <w:rFonts w:ascii="Times New Roman" w:hAnsi="Times New Roman" w:cs="Times New Roman"/>
                <w:sz w:val="26"/>
                <w:szCs w:val="26"/>
                <w:lang w:bidi="ru-RU"/>
              </w:rPr>
              <w:t>Месяц</w:t>
            </w:r>
          </w:p>
        </w:tc>
        <w:tc>
          <w:tcPr>
            <w:tcW w:w="2550" w:type="dxa"/>
            <w:tcBorders>
              <w:left w:val="single" w:sz="6" w:space="0" w:color="000000"/>
              <w:bottom w:val="single" w:sz="6" w:space="0" w:color="000000"/>
              <w:right w:val="single" w:sz="6" w:space="0" w:color="000000"/>
            </w:tcBorders>
          </w:tcPr>
          <w:p w:rsidR="00045941" w:rsidRPr="005922DF" w:rsidRDefault="00045941" w:rsidP="00045941">
            <w:pPr>
              <w:rPr>
                <w:rFonts w:ascii="Times New Roman" w:hAnsi="Times New Roman" w:cs="Times New Roman"/>
                <w:sz w:val="26"/>
                <w:szCs w:val="26"/>
                <w:lang w:bidi="ru-RU"/>
              </w:rPr>
            </w:pPr>
            <w:r w:rsidRPr="005922DF">
              <w:rPr>
                <w:rFonts w:ascii="Times New Roman" w:hAnsi="Times New Roman" w:cs="Times New Roman"/>
                <w:sz w:val="26"/>
                <w:szCs w:val="26"/>
                <w:lang w:bidi="ru-RU"/>
              </w:rPr>
              <w:t>Пассажиропоток, чел</w:t>
            </w:r>
          </w:p>
        </w:tc>
        <w:tc>
          <w:tcPr>
            <w:tcW w:w="1420" w:type="dxa"/>
            <w:tcBorders>
              <w:left w:val="single" w:sz="6" w:space="0" w:color="000000"/>
              <w:bottom w:val="single" w:sz="6" w:space="0" w:color="000000"/>
              <w:right w:val="single" w:sz="6" w:space="0" w:color="000000"/>
            </w:tcBorders>
          </w:tcPr>
          <w:p w:rsidR="00045941" w:rsidRPr="005922DF" w:rsidRDefault="00045941" w:rsidP="00045941">
            <w:pPr>
              <w:rPr>
                <w:rFonts w:ascii="Times New Roman" w:hAnsi="Times New Roman" w:cs="Times New Roman"/>
                <w:sz w:val="26"/>
                <w:szCs w:val="26"/>
                <w:lang w:bidi="ru-RU"/>
              </w:rPr>
            </w:pPr>
            <w:r w:rsidRPr="005922DF">
              <w:rPr>
                <w:rFonts w:ascii="Times New Roman" w:hAnsi="Times New Roman" w:cs="Times New Roman"/>
                <w:sz w:val="26"/>
                <w:szCs w:val="26"/>
                <w:lang w:bidi="ru-RU"/>
              </w:rPr>
              <w:t>Месяц</w:t>
            </w:r>
          </w:p>
        </w:tc>
        <w:tc>
          <w:tcPr>
            <w:tcW w:w="2976" w:type="dxa"/>
            <w:tcBorders>
              <w:left w:val="single" w:sz="6" w:space="0" w:color="000000"/>
              <w:bottom w:val="single" w:sz="6" w:space="0" w:color="000000"/>
            </w:tcBorders>
          </w:tcPr>
          <w:p w:rsidR="00045941" w:rsidRPr="005922DF" w:rsidRDefault="00045941" w:rsidP="00045941">
            <w:pPr>
              <w:rPr>
                <w:rFonts w:ascii="Times New Roman" w:hAnsi="Times New Roman" w:cs="Times New Roman"/>
                <w:sz w:val="26"/>
                <w:szCs w:val="26"/>
                <w:lang w:bidi="ru-RU"/>
              </w:rPr>
            </w:pPr>
            <w:r w:rsidRPr="005922DF">
              <w:rPr>
                <w:rFonts w:ascii="Times New Roman" w:hAnsi="Times New Roman" w:cs="Times New Roman"/>
                <w:sz w:val="26"/>
                <w:szCs w:val="26"/>
                <w:lang w:bidi="ru-RU"/>
              </w:rPr>
              <w:t>Пассажиропоток, чел</w:t>
            </w:r>
          </w:p>
        </w:tc>
      </w:tr>
      <w:tr w:rsidR="00045941" w:rsidRPr="005922DF" w:rsidTr="00045941">
        <w:trPr>
          <w:trHeight w:val="276"/>
        </w:trPr>
        <w:tc>
          <w:tcPr>
            <w:tcW w:w="1418" w:type="dxa"/>
            <w:tcBorders>
              <w:top w:val="single" w:sz="6" w:space="0" w:color="000000"/>
              <w:bottom w:val="single" w:sz="6" w:space="0" w:color="000000"/>
              <w:right w:val="single" w:sz="6" w:space="0" w:color="000000"/>
            </w:tcBorders>
          </w:tcPr>
          <w:p w:rsidR="00045941" w:rsidRPr="005922DF" w:rsidRDefault="00045941" w:rsidP="00045941">
            <w:pPr>
              <w:rPr>
                <w:rFonts w:ascii="Times New Roman" w:hAnsi="Times New Roman" w:cs="Times New Roman"/>
                <w:sz w:val="26"/>
                <w:szCs w:val="26"/>
                <w:lang w:bidi="ru-RU"/>
              </w:rPr>
            </w:pPr>
            <w:r w:rsidRPr="005922DF">
              <w:rPr>
                <w:rFonts w:ascii="Times New Roman" w:hAnsi="Times New Roman" w:cs="Times New Roman"/>
                <w:sz w:val="26"/>
                <w:szCs w:val="26"/>
                <w:lang w:bidi="ru-RU"/>
              </w:rPr>
              <w:t>Январь</w:t>
            </w:r>
          </w:p>
        </w:tc>
        <w:tc>
          <w:tcPr>
            <w:tcW w:w="2550" w:type="dxa"/>
            <w:tcBorders>
              <w:top w:val="single" w:sz="6" w:space="0" w:color="000000"/>
              <w:left w:val="single" w:sz="6" w:space="0" w:color="000000"/>
              <w:bottom w:val="single" w:sz="6" w:space="0" w:color="000000"/>
              <w:right w:val="single" w:sz="6" w:space="0" w:color="000000"/>
            </w:tcBorders>
          </w:tcPr>
          <w:p w:rsidR="00045941" w:rsidRPr="005922DF" w:rsidRDefault="00045941" w:rsidP="00045941">
            <w:pPr>
              <w:rPr>
                <w:rFonts w:ascii="Times New Roman" w:hAnsi="Times New Roman" w:cs="Times New Roman"/>
                <w:sz w:val="26"/>
                <w:szCs w:val="26"/>
                <w:lang w:bidi="ru-RU"/>
              </w:rPr>
            </w:pPr>
            <w:r w:rsidRPr="005922DF">
              <w:rPr>
                <w:rFonts w:ascii="Times New Roman" w:hAnsi="Times New Roman" w:cs="Times New Roman"/>
                <w:sz w:val="26"/>
                <w:szCs w:val="26"/>
                <w:lang w:bidi="ru-RU"/>
              </w:rPr>
              <w:t>55400</w:t>
            </w:r>
          </w:p>
        </w:tc>
        <w:tc>
          <w:tcPr>
            <w:tcW w:w="1420" w:type="dxa"/>
            <w:tcBorders>
              <w:top w:val="single" w:sz="6" w:space="0" w:color="000000"/>
              <w:left w:val="single" w:sz="6" w:space="0" w:color="000000"/>
              <w:bottom w:val="single" w:sz="6" w:space="0" w:color="000000"/>
              <w:right w:val="single" w:sz="6" w:space="0" w:color="000000"/>
            </w:tcBorders>
          </w:tcPr>
          <w:p w:rsidR="00045941" w:rsidRPr="005922DF" w:rsidRDefault="00045941" w:rsidP="00045941">
            <w:pPr>
              <w:rPr>
                <w:rFonts w:ascii="Times New Roman" w:hAnsi="Times New Roman" w:cs="Times New Roman"/>
                <w:sz w:val="26"/>
                <w:szCs w:val="26"/>
                <w:lang w:bidi="ru-RU"/>
              </w:rPr>
            </w:pPr>
            <w:r w:rsidRPr="005922DF">
              <w:rPr>
                <w:rFonts w:ascii="Times New Roman" w:hAnsi="Times New Roman" w:cs="Times New Roman"/>
                <w:sz w:val="26"/>
                <w:szCs w:val="26"/>
                <w:lang w:bidi="ru-RU"/>
              </w:rPr>
              <w:t>Август</w:t>
            </w:r>
          </w:p>
        </w:tc>
        <w:tc>
          <w:tcPr>
            <w:tcW w:w="2976" w:type="dxa"/>
            <w:tcBorders>
              <w:top w:val="single" w:sz="6" w:space="0" w:color="000000"/>
              <w:left w:val="single" w:sz="6" w:space="0" w:color="000000"/>
              <w:bottom w:val="single" w:sz="6" w:space="0" w:color="000000"/>
            </w:tcBorders>
          </w:tcPr>
          <w:p w:rsidR="00045941" w:rsidRPr="005922DF" w:rsidRDefault="00045941" w:rsidP="00045941">
            <w:pPr>
              <w:rPr>
                <w:rFonts w:ascii="Times New Roman" w:hAnsi="Times New Roman" w:cs="Times New Roman"/>
                <w:sz w:val="26"/>
                <w:szCs w:val="26"/>
                <w:lang w:bidi="ru-RU"/>
              </w:rPr>
            </w:pPr>
            <w:r w:rsidRPr="005922DF">
              <w:rPr>
                <w:rFonts w:ascii="Times New Roman" w:hAnsi="Times New Roman" w:cs="Times New Roman"/>
                <w:sz w:val="26"/>
                <w:szCs w:val="26"/>
                <w:lang w:bidi="ru-RU"/>
              </w:rPr>
              <w:t>112000</w:t>
            </w:r>
          </w:p>
        </w:tc>
      </w:tr>
      <w:tr w:rsidR="00045941" w:rsidRPr="005922DF" w:rsidTr="00045941">
        <w:trPr>
          <w:trHeight w:val="275"/>
        </w:trPr>
        <w:tc>
          <w:tcPr>
            <w:tcW w:w="1418" w:type="dxa"/>
            <w:tcBorders>
              <w:top w:val="single" w:sz="6" w:space="0" w:color="000000"/>
              <w:bottom w:val="single" w:sz="6" w:space="0" w:color="000000"/>
              <w:right w:val="single" w:sz="6" w:space="0" w:color="000000"/>
            </w:tcBorders>
          </w:tcPr>
          <w:p w:rsidR="00045941" w:rsidRPr="005922DF" w:rsidRDefault="00045941" w:rsidP="00045941">
            <w:pPr>
              <w:rPr>
                <w:rFonts w:ascii="Times New Roman" w:hAnsi="Times New Roman" w:cs="Times New Roman"/>
                <w:sz w:val="26"/>
                <w:szCs w:val="26"/>
                <w:lang w:bidi="ru-RU"/>
              </w:rPr>
            </w:pPr>
            <w:r w:rsidRPr="005922DF">
              <w:rPr>
                <w:rFonts w:ascii="Times New Roman" w:hAnsi="Times New Roman" w:cs="Times New Roman"/>
                <w:sz w:val="26"/>
                <w:szCs w:val="26"/>
                <w:lang w:bidi="ru-RU"/>
              </w:rPr>
              <w:t>Февраль</w:t>
            </w:r>
          </w:p>
        </w:tc>
        <w:tc>
          <w:tcPr>
            <w:tcW w:w="2550" w:type="dxa"/>
            <w:tcBorders>
              <w:top w:val="single" w:sz="6" w:space="0" w:color="000000"/>
              <w:left w:val="single" w:sz="6" w:space="0" w:color="000000"/>
              <w:bottom w:val="single" w:sz="6" w:space="0" w:color="000000"/>
              <w:right w:val="single" w:sz="6" w:space="0" w:color="000000"/>
            </w:tcBorders>
          </w:tcPr>
          <w:p w:rsidR="00045941" w:rsidRPr="005922DF" w:rsidRDefault="00045941" w:rsidP="00045941">
            <w:pPr>
              <w:rPr>
                <w:rFonts w:ascii="Times New Roman" w:hAnsi="Times New Roman" w:cs="Times New Roman"/>
                <w:sz w:val="26"/>
                <w:szCs w:val="26"/>
                <w:lang w:bidi="ru-RU"/>
              </w:rPr>
            </w:pPr>
            <w:r w:rsidRPr="005922DF">
              <w:rPr>
                <w:rFonts w:ascii="Times New Roman" w:hAnsi="Times New Roman" w:cs="Times New Roman"/>
                <w:sz w:val="26"/>
                <w:szCs w:val="26"/>
                <w:lang w:bidi="ru-RU"/>
              </w:rPr>
              <w:t>59300</w:t>
            </w:r>
          </w:p>
        </w:tc>
        <w:tc>
          <w:tcPr>
            <w:tcW w:w="1420" w:type="dxa"/>
            <w:tcBorders>
              <w:top w:val="single" w:sz="6" w:space="0" w:color="000000"/>
              <w:left w:val="single" w:sz="6" w:space="0" w:color="000000"/>
              <w:bottom w:val="single" w:sz="6" w:space="0" w:color="000000"/>
              <w:right w:val="single" w:sz="6" w:space="0" w:color="000000"/>
            </w:tcBorders>
          </w:tcPr>
          <w:p w:rsidR="00045941" w:rsidRPr="005922DF" w:rsidRDefault="00045941" w:rsidP="00045941">
            <w:pPr>
              <w:rPr>
                <w:rFonts w:ascii="Times New Roman" w:hAnsi="Times New Roman" w:cs="Times New Roman"/>
                <w:sz w:val="26"/>
                <w:szCs w:val="26"/>
                <w:lang w:bidi="ru-RU"/>
              </w:rPr>
            </w:pPr>
            <w:r w:rsidRPr="005922DF">
              <w:rPr>
                <w:rFonts w:ascii="Times New Roman" w:hAnsi="Times New Roman" w:cs="Times New Roman"/>
                <w:sz w:val="26"/>
                <w:szCs w:val="26"/>
                <w:lang w:bidi="ru-RU"/>
              </w:rPr>
              <w:t>Сентябрь</w:t>
            </w:r>
          </w:p>
        </w:tc>
        <w:tc>
          <w:tcPr>
            <w:tcW w:w="2976" w:type="dxa"/>
            <w:tcBorders>
              <w:top w:val="single" w:sz="6" w:space="0" w:color="000000"/>
              <w:left w:val="single" w:sz="6" w:space="0" w:color="000000"/>
              <w:bottom w:val="single" w:sz="6" w:space="0" w:color="000000"/>
            </w:tcBorders>
          </w:tcPr>
          <w:p w:rsidR="00045941" w:rsidRPr="005922DF" w:rsidRDefault="00045941" w:rsidP="00045941">
            <w:pPr>
              <w:rPr>
                <w:rFonts w:ascii="Times New Roman" w:hAnsi="Times New Roman" w:cs="Times New Roman"/>
                <w:sz w:val="26"/>
                <w:szCs w:val="26"/>
                <w:lang w:bidi="ru-RU"/>
              </w:rPr>
            </w:pPr>
            <w:r w:rsidRPr="005922DF">
              <w:rPr>
                <w:rFonts w:ascii="Times New Roman" w:hAnsi="Times New Roman" w:cs="Times New Roman"/>
                <w:sz w:val="26"/>
                <w:szCs w:val="26"/>
                <w:lang w:bidi="ru-RU"/>
              </w:rPr>
              <w:t>86100</w:t>
            </w:r>
          </w:p>
        </w:tc>
      </w:tr>
      <w:tr w:rsidR="00045941" w:rsidRPr="005922DF" w:rsidTr="00045941">
        <w:trPr>
          <w:trHeight w:val="276"/>
        </w:trPr>
        <w:tc>
          <w:tcPr>
            <w:tcW w:w="1418" w:type="dxa"/>
            <w:tcBorders>
              <w:top w:val="single" w:sz="6" w:space="0" w:color="000000"/>
              <w:bottom w:val="single" w:sz="6" w:space="0" w:color="000000"/>
              <w:right w:val="single" w:sz="6" w:space="0" w:color="000000"/>
            </w:tcBorders>
          </w:tcPr>
          <w:p w:rsidR="00045941" w:rsidRPr="005922DF" w:rsidRDefault="00045941" w:rsidP="00045941">
            <w:pPr>
              <w:rPr>
                <w:rFonts w:ascii="Times New Roman" w:hAnsi="Times New Roman" w:cs="Times New Roman"/>
                <w:sz w:val="26"/>
                <w:szCs w:val="26"/>
                <w:lang w:bidi="ru-RU"/>
              </w:rPr>
            </w:pPr>
            <w:r w:rsidRPr="005922DF">
              <w:rPr>
                <w:rFonts w:ascii="Times New Roman" w:hAnsi="Times New Roman" w:cs="Times New Roman"/>
                <w:sz w:val="26"/>
                <w:szCs w:val="26"/>
                <w:lang w:bidi="ru-RU"/>
              </w:rPr>
              <w:t>Март</w:t>
            </w:r>
          </w:p>
        </w:tc>
        <w:tc>
          <w:tcPr>
            <w:tcW w:w="2550" w:type="dxa"/>
            <w:tcBorders>
              <w:top w:val="single" w:sz="6" w:space="0" w:color="000000"/>
              <w:left w:val="single" w:sz="6" w:space="0" w:color="000000"/>
              <w:bottom w:val="single" w:sz="6" w:space="0" w:color="000000"/>
              <w:right w:val="single" w:sz="6" w:space="0" w:color="000000"/>
            </w:tcBorders>
          </w:tcPr>
          <w:p w:rsidR="00045941" w:rsidRPr="005922DF" w:rsidRDefault="00045941" w:rsidP="00045941">
            <w:pPr>
              <w:rPr>
                <w:rFonts w:ascii="Times New Roman" w:hAnsi="Times New Roman" w:cs="Times New Roman"/>
                <w:sz w:val="26"/>
                <w:szCs w:val="26"/>
                <w:lang w:bidi="ru-RU"/>
              </w:rPr>
            </w:pPr>
            <w:r w:rsidRPr="005922DF">
              <w:rPr>
                <w:rFonts w:ascii="Times New Roman" w:hAnsi="Times New Roman" w:cs="Times New Roman"/>
                <w:sz w:val="26"/>
                <w:szCs w:val="26"/>
                <w:lang w:bidi="ru-RU"/>
              </w:rPr>
              <w:t>63000</w:t>
            </w:r>
          </w:p>
        </w:tc>
        <w:tc>
          <w:tcPr>
            <w:tcW w:w="1420" w:type="dxa"/>
            <w:tcBorders>
              <w:top w:val="single" w:sz="6" w:space="0" w:color="000000"/>
              <w:left w:val="single" w:sz="6" w:space="0" w:color="000000"/>
              <w:bottom w:val="single" w:sz="6" w:space="0" w:color="000000"/>
              <w:right w:val="single" w:sz="6" w:space="0" w:color="000000"/>
            </w:tcBorders>
          </w:tcPr>
          <w:p w:rsidR="00045941" w:rsidRPr="005922DF" w:rsidRDefault="00045941" w:rsidP="00045941">
            <w:pPr>
              <w:rPr>
                <w:rFonts w:ascii="Times New Roman" w:hAnsi="Times New Roman" w:cs="Times New Roman"/>
                <w:sz w:val="26"/>
                <w:szCs w:val="26"/>
                <w:lang w:bidi="ru-RU"/>
              </w:rPr>
            </w:pPr>
            <w:r w:rsidRPr="005922DF">
              <w:rPr>
                <w:rFonts w:ascii="Times New Roman" w:hAnsi="Times New Roman" w:cs="Times New Roman"/>
                <w:sz w:val="26"/>
                <w:szCs w:val="26"/>
                <w:lang w:bidi="ru-RU"/>
              </w:rPr>
              <w:t>Октябрь</w:t>
            </w:r>
          </w:p>
        </w:tc>
        <w:tc>
          <w:tcPr>
            <w:tcW w:w="2976" w:type="dxa"/>
            <w:tcBorders>
              <w:top w:val="single" w:sz="6" w:space="0" w:color="000000"/>
              <w:left w:val="single" w:sz="6" w:space="0" w:color="000000"/>
              <w:bottom w:val="single" w:sz="6" w:space="0" w:color="000000"/>
            </w:tcBorders>
          </w:tcPr>
          <w:p w:rsidR="00045941" w:rsidRPr="005922DF" w:rsidRDefault="00045941" w:rsidP="00045941">
            <w:pPr>
              <w:rPr>
                <w:rFonts w:ascii="Times New Roman" w:hAnsi="Times New Roman" w:cs="Times New Roman"/>
                <w:sz w:val="26"/>
                <w:szCs w:val="26"/>
                <w:lang w:bidi="ru-RU"/>
              </w:rPr>
            </w:pPr>
            <w:r w:rsidRPr="005922DF">
              <w:rPr>
                <w:rFonts w:ascii="Times New Roman" w:hAnsi="Times New Roman" w:cs="Times New Roman"/>
                <w:sz w:val="26"/>
                <w:szCs w:val="26"/>
                <w:lang w:bidi="ru-RU"/>
              </w:rPr>
              <w:t>74300</w:t>
            </w:r>
          </w:p>
        </w:tc>
      </w:tr>
      <w:tr w:rsidR="00045941" w:rsidRPr="005922DF" w:rsidTr="00045941">
        <w:trPr>
          <w:trHeight w:val="275"/>
        </w:trPr>
        <w:tc>
          <w:tcPr>
            <w:tcW w:w="1418" w:type="dxa"/>
            <w:tcBorders>
              <w:top w:val="single" w:sz="6" w:space="0" w:color="000000"/>
              <w:bottom w:val="single" w:sz="6" w:space="0" w:color="000000"/>
              <w:right w:val="single" w:sz="6" w:space="0" w:color="000000"/>
            </w:tcBorders>
          </w:tcPr>
          <w:p w:rsidR="00045941" w:rsidRPr="005922DF" w:rsidRDefault="00045941" w:rsidP="00045941">
            <w:pPr>
              <w:rPr>
                <w:rFonts w:ascii="Times New Roman" w:hAnsi="Times New Roman" w:cs="Times New Roman"/>
                <w:sz w:val="26"/>
                <w:szCs w:val="26"/>
                <w:lang w:bidi="ru-RU"/>
              </w:rPr>
            </w:pPr>
            <w:r w:rsidRPr="005922DF">
              <w:rPr>
                <w:rFonts w:ascii="Times New Roman" w:hAnsi="Times New Roman" w:cs="Times New Roman"/>
                <w:sz w:val="26"/>
                <w:szCs w:val="26"/>
                <w:lang w:bidi="ru-RU"/>
              </w:rPr>
              <w:t>Апрель</w:t>
            </w:r>
          </w:p>
        </w:tc>
        <w:tc>
          <w:tcPr>
            <w:tcW w:w="2550" w:type="dxa"/>
            <w:tcBorders>
              <w:top w:val="single" w:sz="6" w:space="0" w:color="000000"/>
              <w:left w:val="single" w:sz="6" w:space="0" w:color="000000"/>
              <w:bottom w:val="single" w:sz="6" w:space="0" w:color="000000"/>
              <w:right w:val="single" w:sz="6" w:space="0" w:color="000000"/>
            </w:tcBorders>
          </w:tcPr>
          <w:p w:rsidR="00045941" w:rsidRPr="005922DF" w:rsidRDefault="00045941" w:rsidP="00045941">
            <w:pPr>
              <w:rPr>
                <w:rFonts w:ascii="Times New Roman" w:hAnsi="Times New Roman" w:cs="Times New Roman"/>
                <w:sz w:val="26"/>
                <w:szCs w:val="26"/>
                <w:lang w:bidi="ru-RU"/>
              </w:rPr>
            </w:pPr>
            <w:r w:rsidRPr="005922DF">
              <w:rPr>
                <w:rFonts w:ascii="Times New Roman" w:hAnsi="Times New Roman" w:cs="Times New Roman"/>
                <w:sz w:val="26"/>
                <w:szCs w:val="26"/>
                <w:lang w:bidi="ru-RU"/>
              </w:rPr>
              <w:t>65200</w:t>
            </w:r>
          </w:p>
        </w:tc>
        <w:tc>
          <w:tcPr>
            <w:tcW w:w="1420" w:type="dxa"/>
            <w:tcBorders>
              <w:top w:val="single" w:sz="6" w:space="0" w:color="000000"/>
              <w:left w:val="single" w:sz="6" w:space="0" w:color="000000"/>
              <w:bottom w:val="single" w:sz="6" w:space="0" w:color="000000"/>
              <w:right w:val="single" w:sz="6" w:space="0" w:color="000000"/>
            </w:tcBorders>
          </w:tcPr>
          <w:p w:rsidR="00045941" w:rsidRPr="005922DF" w:rsidRDefault="00045941" w:rsidP="00045941">
            <w:pPr>
              <w:rPr>
                <w:rFonts w:ascii="Times New Roman" w:hAnsi="Times New Roman" w:cs="Times New Roman"/>
                <w:sz w:val="26"/>
                <w:szCs w:val="26"/>
                <w:lang w:bidi="ru-RU"/>
              </w:rPr>
            </w:pPr>
            <w:r w:rsidRPr="005922DF">
              <w:rPr>
                <w:rFonts w:ascii="Times New Roman" w:hAnsi="Times New Roman" w:cs="Times New Roman"/>
                <w:sz w:val="26"/>
                <w:szCs w:val="26"/>
                <w:lang w:bidi="ru-RU"/>
              </w:rPr>
              <w:t>Ноябрь</w:t>
            </w:r>
          </w:p>
        </w:tc>
        <w:tc>
          <w:tcPr>
            <w:tcW w:w="2976" w:type="dxa"/>
            <w:tcBorders>
              <w:top w:val="single" w:sz="6" w:space="0" w:color="000000"/>
              <w:left w:val="single" w:sz="6" w:space="0" w:color="000000"/>
              <w:bottom w:val="single" w:sz="6" w:space="0" w:color="000000"/>
            </w:tcBorders>
          </w:tcPr>
          <w:p w:rsidR="00045941" w:rsidRPr="005922DF" w:rsidRDefault="00045941" w:rsidP="00045941">
            <w:pPr>
              <w:rPr>
                <w:rFonts w:ascii="Times New Roman" w:hAnsi="Times New Roman" w:cs="Times New Roman"/>
                <w:sz w:val="26"/>
                <w:szCs w:val="26"/>
                <w:lang w:bidi="ru-RU"/>
              </w:rPr>
            </w:pPr>
            <w:r w:rsidRPr="005922DF">
              <w:rPr>
                <w:rFonts w:ascii="Times New Roman" w:hAnsi="Times New Roman" w:cs="Times New Roman"/>
                <w:sz w:val="26"/>
                <w:szCs w:val="26"/>
                <w:lang w:bidi="ru-RU"/>
              </w:rPr>
              <w:t>64100</w:t>
            </w:r>
          </w:p>
        </w:tc>
      </w:tr>
      <w:tr w:rsidR="00045941" w:rsidRPr="005922DF" w:rsidTr="00045941">
        <w:trPr>
          <w:trHeight w:val="275"/>
        </w:trPr>
        <w:tc>
          <w:tcPr>
            <w:tcW w:w="1418" w:type="dxa"/>
            <w:tcBorders>
              <w:top w:val="single" w:sz="6" w:space="0" w:color="000000"/>
              <w:bottom w:val="single" w:sz="6" w:space="0" w:color="000000"/>
              <w:right w:val="single" w:sz="6" w:space="0" w:color="000000"/>
            </w:tcBorders>
          </w:tcPr>
          <w:p w:rsidR="00045941" w:rsidRPr="005922DF" w:rsidRDefault="00045941" w:rsidP="00045941">
            <w:pPr>
              <w:rPr>
                <w:rFonts w:ascii="Times New Roman" w:hAnsi="Times New Roman" w:cs="Times New Roman"/>
                <w:sz w:val="26"/>
                <w:szCs w:val="26"/>
                <w:lang w:bidi="ru-RU"/>
              </w:rPr>
            </w:pPr>
            <w:r w:rsidRPr="005922DF">
              <w:rPr>
                <w:rFonts w:ascii="Times New Roman" w:hAnsi="Times New Roman" w:cs="Times New Roman"/>
                <w:sz w:val="26"/>
                <w:szCs w:val="26"/>
                <w:lang w:bidi="ru-RU"/>
              </w:rPr>
              <w:t>Май</w:t>
            </w:r>
          </w:p>
        </w:tc>
        <w:tc>
          <w:tcPr>
            <w:tcW w:w="2550" w:type="dxa"/>
            <w:tcBorders>
              <w:top w:val="single" w:sz="6" w:space="0" w:color="000000"/>
              <w:left w:val="single" w:sz="6" w:space="0" w:color="000000"/>
              <w:bottom w:val="single" w:sz="6" w:space="0" w:color="000000"/>
              <w:right w:val="single" w:sz="6" w:space="0" w:color="000000"/>
            </w:tcBorders>
          </w:tcPr>
          <w:p w:rsidR="00045941" w:rsidRPr="005922DF" w:rsidRDefault="00045941" w:rsidP="00045941">
            <w:pPr>
              <w:rPr>
                <w:rFonts w:ascii="Times New Roman" w:hAnsi="Times New Roman" w:cs="Times New Roman"/>
                <w:sz w:val="26"/>
                <w:szCs w:val="26"/>
                <w:lang w:bidi="ru-RU"/>
              </w:rPr>
            </w:pPr>
            <w:r w:rsidRPr="005922DF">
              <w:rPr>
                <w:rFonts w:ascii="Times New Roman" w:hAnsi="Times New Roman" w:cs="Times New Roman"/>
                <w:sz w:val="26"/>
                <w:szCs w:val="26"/>
                <w:lang w:bidi="ru-RU"/>
              </w:rPr>
              <w:t>68900</w:t>
            </w:r>
          </w:p>
        </w:tc>
        <w:tc>
          <w:tcPr>
            <w:tcW w:w="1420" w:type="dxa"/>
            <w:tcBorders>
              <w:top w:val="single" w:sz="6" w:space="0" w:color="000000"/>
              <w:left w:val="single" w:sz="6" w:space="0" w:color="000000"/>
              <w:bottom w:val="single" w:sz="6" w:space="0" w:color="000000"/>
              <w:right w:val="single" w:sz="6" w:space="0" w:color="000000"/>
            </w:tcBorders>
          </w:tcPr>
          <w:p w:rsidR="00045941" w:rsidRPr="005922DF" w:rsidRDefault="00045941" w:rsidP="00045941">
            <w:pPr>
              <w:rPr>
                <w:rFonts w:ascii="Times New Roman" w:hAnsi="Times New Roman" w:cs="Times New Roman"/>
                <w:sz w:val="26"/>
                <w:szCs w:val="26"/>
                <w:lang w:bidi="ru-RU"/>
              </w:rPr>
            </w:pPr>
            <w:r w:rsidRPr="005922DF">
              <w:rPr>
                <w:rFonts w:ascii="Times New Roman" w:hAnsi="Times New Roman" w:cs="Times New Roman"/>
                <w:sz w:val="26"/>
                <w:szCs w:val="26"/>
                <w:lang w:bidi="ru-RU"/>
              </w:rPr>
              <w:t>Декабрь</w:t>
            </w:r>
          </w:p>
        </w:tc>
        <w:tc>
          <w:tcPr>
            <w:tcW w:w="2976" w:type="dxa"/>
            <w:tcBorders>
              <w:top w:val="single" w:sz="6" w:space="0" w:color="000000"/>
              <w:left w:val="single" w:sz="6" w:space="0" w:color="000000"/>
              <w:bottom w:val="single" w:sz="6" w:space="0" w:color="000000"/>
            </w:tcBorders>
          </w:tcPr>
          <w:p w:rsidR="00045941" w:rsidRPr="005922DF" w:rsidRDefault="00045941" w:rsidP="00045941">
            <w:pPr>
              <w:rPr>
                <w:rFonts w:ascii="Times New Roman" w:hAnsi="Times New Roman" w:cs="Times New Roman"/>
                <w:sz w:val="26"/>
                <w:szCs w:val="26"/>
                <w:lang w:bidi="ru-RU"/>
              </w:rPr>
            </w:pPr>
            <w:r w:rsidRPr="005922DF">
              <w:rPr>
                <w:rFonts w:ascii="Times New Roman" w:hAnsi="Times New Roman" w:cs="Times New Roman"/>
                <w:sz w:val="26"/>
                <w:szCs w:val="26"/>
                <w:lang w:bidi="ru-RU"/>
              </w:rPr>
              <w:t>67700</w:t>
            </w:r>
          </w:p>
        </w:tc>
      </w:tr>
      <w:tr w:rsidR="00045941" w:rsidRPr="005922DF" w:rsidTr="00045941">
        <w:trPr>
          <w:trHeight w:val="276"/>
        </w:trPr>
        <w:tc>
          <w:tcPr>
            <w:tcW w:w="1418" w:type="dxa"/>
            <w:tcBorders>
              <w:top w:val="single" w:sz="6" w:space="0" w:color="000000"/>
              <w:bottom w:val="single" w:sz="6" w:space="0" w:color="000000"/>
              <w:right w:val="single" w:sz="6" w:space="0" w:color="000000"/>
            </w:tcBorders>
          </w:tcPr>
          <w:p w:rsidR="00045941" w:rsidRPr="005922DF" w:rsidRDefault="00045941" w:rsidP="00045941">
            <w:pPr>
              <w:rPr>
                <w:rFonts w:ascii="Times New Roman" w:hAnsi="Times New Roman" w:cs="Times New Roman"/>
                <w:sz w:val="26"/>
                <w:szCs w:val="26"/>
                <w:lang w:bidi="ru-RU"/>
              </w:rPr>
            </w:pPr>
            <w:r w:rsidRPr="005922DF">
              <w:rPr>
                <w:rFonts w:ascii="Times New Roman" w:hAnsi="Times New Roman" w:cs="Times New Roman"/>
                <w:sz w:val="26"/>
                <w:szCs w:val="26"/>
                <w:lang w:bidi="ru-RU"/>
              </w:rPr>
              <w:t>Июнь</w:t>
            </w:r>
          </w:p>
        </w:tc>
        <w:tc>
          <w:tcPr>
            <w:tcW w:w="2550" w:type="dxa"/>
            <w:tcBorders>
              <w:top w:val="single" w:sz="6" w:space="0" w:color="000000"/>
              <w:left w:val="single" w:sz="6" w:space="0" w:color="000000"/>
              <w:bottom w:val="single" w:sz="6" w:space="0" w:color="000000"/>
              <w:right w:val="single" w:sz="6" w:space="0" w:color="000000"/>
            </w:tcBorders>
          </w:tcPr>
          <w:p w:rsidR="00045941" w:rsidRPr="005922DF" w:rsidRDefault="00045941" w:rsidP="00045941">
            <w:pPr>
              <w:rPr>
                <w:rFonts w:ascii="Times New Roman" w:hAnsi="Times New Roman" w:cs="Times New Roman"/>
                <w:sz w:val="26"/>
                <w:szCs w:val="26"/>
                <w:lang w:bidi="ru-RU"/>
              </w:rPr>
            </w:pPr>
            <w:r w:rsidRPr="005922DF">
              <w:rPr>
                <w:rFonts w:ascii="Times New Roman" w:hAnsi="Times New Roman" w:cs="Times New Roman"/>
                <w:sz w:val="26"/>
                <w:szCs w:val="26"/>
                <w:lang w:bidi="ru-RU"/>
              </w:rPr>
              <w:t>86200</w:t>
            </w:r>
          </w:p>
        </w:tc>
        <w:tc>
          <w:tcPr>
            <w:tcW w:w="1420" w:type="dxa"/>
            <w:tcBorders>
              <w:top w:val="single" w:sz="6" w:space="0" w:color="000000"/>
              <w:left w:val="single" w:sz="6" w:space="0" w:color="000000"/>
              <w:bottom w:val="single" w:sz="6" w:space="0" w:color="000000"/>
              <w:right w:val="single" w:sz="6" w:space="0" w:color="000000"/>
            </w:tcBorders>
          </w:tcPr>
          <w:p w:rsidR="00045941" w:rsidRPr="005922DF" w:rsidRDefault="00045941" w:rsidP="00045941">
            <w:pPr>
              <w:rPr>
                <w:rFonts w:ascii="Times New Roman" w:hAnsi="Times New Roman" w:cs="Times New Roman"/>
                <w:sz w:val="26"/>
                <w:szCs w:val="26"/>
                <w:lang w:bidi="ru-RU"/>
              </w:rPr>
            </w:pPr>
          </w:p>
        </w:tc>
        <w:tc>
          <w:tcPr>
            <w:tcW w:w="2976" w:type="dxa"/>
            <w:tcBorders>
              <w:top w:val="single" w:sz="6" w:space="0" w:color="000000"/>
              <w:left w:val="single" w:sz="6" w:space="0" w:color="000000"/>
              <w:bottom w:val="single" w:sz="6" w:space="0" w:color="000000"/>
            </w:tcBorders>
          </w:tcPr>
          <w:p w:rsidR="00045941" w:rsidRPr="005922DF" w:rsidRDefault="00045941" w:rsidP="00045941">
            <w:pPr>
              <w:rPr>
                <w:rFonts w:ascii="Times New Roman" w:hAnsi="Times New Roman" w:cs="Times New Roman"/>
                <w:sz w:val="26"/>
                <w:szCs w:val="26"/>
                <w:lang w:bidi="ru-RU"/>
              </w:rPr>
            </w:pPr>
          </w:p>
        </w:tc>
      </w:tr>
      <w:tr w:rsidR="00045941" w:rsidRPr="005922DF" w:rsidTr="00045941">
        <w:trPr>
          <w:trHeight w:val="275"/>
        </w:trPr>
        <w:tc>
          <w:tcPr>
            <w:tcW w:w="1418" w:type="dxa"/>
            <w:tcBorders>
              <w:top w:val="single" w:sz="6" w:space="0" w:color="000000"/>
              <w:right w:val="single" w:sz="6" w:space="0" w:color="000000"/>
            </w:tcBorders>
          </w:tcPr>
          <w:p w:rsidR="00045941" w:rsidRPr="005922DF" w:rsidRDefault="00045941" w:rsidP="00045941">
            <w:pPr>
              <w:rPr>
                <w:rFonts w:ascii="Times New Roman" w:hAnsi="Times New Roman" w:cs="Times New Roman"/>
                <w:sz w:val="26"/>
                <w:szCs w:val="26"/>
                <w:lang w:bidi="ru-RU"/>
              </w:rPr>
            </w:pPr>
            <w:r w:rsidRPr="005922DF">
              <w:rPr>
                <w:rFonts w:ascii="Times New Roman" w:hAnsi="Times New Roman" w:cs="Times New Roman"/>
                <w:sz w:val="26"/>
                <w:szCs w:val="26"/>
                <w:lang w:bidi="ru-RU"/>
              </w:rPr>
              <w:t>Июль</w:t>
            </w:r>
          </w:p>
        </w:tc>
        <w:tc>
          <w:tcPr>
            <w:tcW w:w="2550" w:type="dxa"/>
            <w:tcBorders>
              <w:top w:val="single" w:sz="6" w:space="0" w:color="000000"/>
              <w:left w:val="single" w:sz="6" w:space="0" w:color="000000"/>
              <w:right w:val="single" w:sz="6" w:space="0" w:color="000000"/>
            </w:tcBorders>
          </w:tcPr>
          <w:p w:rsidR="00045941" w:rsidRPr="005922DF" w:rsidRDefault="00045941" w:rsidP="00045941">
            <w:pPr>
              <w:rPr>
                <w:rFonts w:ascii="Times New Roman" w:hAnsi="Times New Roman" w:cs="Times New Roman"/>
                <w:sz w:val="26"/>
                <w:szCs w:val="26"/>
                <w:lang w:bidi="ru-RU"/>
              </w:rPr>
            </w:pPr>
            <w:r w:rsidRPr="005922DF">
              <w:rPr>
                <w:rFonts w:ascii="Times New Roman" w:hAnsi="Times New Roman" w:cs="Times New Roman"/>
                <w:sz w:val="26"/>
                <w:szCs w:val="26"/>
                <w:lang w:bidi="ru-RU"/>
              </w:rPr>
              <w:t>101000</w:t>
            </w:r>
          </w:p>
        </w:tc>
        <w:tc>
          <w:tcPr>
            <w:tcW w:w="1420" w:type="dxa"/>
            <w:tcBorders>
              <w:top w:val="single" w:sz="6" w:space="0" w:color="000000"/>
              <w:left w:val="single" w:sz="6" w:space="0" w:color="000000"/>
              <w:right w:val="single" w:sz="6" w:space="0" w:color="000000"/>
            </w:tcBorders>
          </w:tcPr>
          <w:p w:rsidR="00045941" w:rsidRPr="005922DF" w:rsidRDefault="00045941" w:rsidP="00045941">
            <w:pPr>
              <w:rPr>
                <w:rFonts w:ascii="Times New Roman" w:hAnsi="Times New Roman" w:cs="Times New Roman"/>
                <w:sz w:val="26"/>
                <w:szCs w:val="26"/>
                <w:lang w:bidi="ru-RU"/>
              </w:rPr>
            </w:pPr>
            <w:r w:rsidRPr="005922DF">
              <w:rPr>
                <w:rFonts w:ascii="Times New Roman" w:hAnsi="Times New Roman" w:cs="Times New Roman"/>
                <w:sz w:val="26"/>
                <w:szCs w:val="26"/>
                <w:lang w:bidi="ru-RU"/>
              </w:rPr>
              <w:t>Всего</w:t>
            </w:r>
          </w:p>
        </w:tc>
        <w:tc>
          <w:tcPr>
            <w:tcW w:w="2976" w:type="dxa"/>
            <w:tcBorders>
              <w:top w:val="single" w:sz="6" w:space="0" w:color="000000"/>
              <w:left w:val="single" w:sz="6" w:space="0" w:color="000000"/>
            </w:tcBorders>
          </w:tcPr>
          <w:p w:rsidR="00045941" w:rsidRPr="005922DF" w:rsidRDefault="00045941" w:rsidP="00045941">
            <w:pPr>
              <w:rPr>
                <w:rFonts w:ascii="Times New Roman" w:hAnsi="Times New Roman" w:cs="Times New Roman"/>
                <w:sz w:val="26"/>
                <w:szCs w:val="26"/>
                <w:lang w:bidi="ru-RU"/>
              </w:rPr>
            </w:pPr>
            <w:r w:rsidRPr="005922DF">
              <w:rPr>
                <w:rFonts w:ascii="Times New Roman" w:hAnsi="Times New Roman" w:cs="Times New Roman"/>
                <w:sz w:val="26"/>
                <w:szCs w:val="26"/>
                <w:lang w:bidi="ru-RU"/>
              </w:rPr>
              <w:t>932000</w:t>
            </w:r>
          </w:p>
        </w:tc>
      </w:tr>
    </w:tbl>
    <w:p w:rsidR="00045941" w:rsidRPr="005922DF" w:rsidRDefault="00045941" w:rsidP="0074642E">
      <w:pPr>
        <w:rPr>
          <w:rFonts w:ascii="Times New Roman" w:hAnsi="Times New Roman" w:cs="Times New Roman"/>
          <w:sz w:val="26"/>
          <w:szCs w:val="26"/>
        </w:rPr>
      </w:pPr>
    </w:p>
    <w:p w:rsidR="007D03FB" w:rsidRPr="005922DF" w:rsidRDefault="007D03FB" w:rsidP="007D03FB">
      <w:pPr>
        <w:rPr>
          <w:rFonts w:ascii="Times New Roman" w:hAnsi="Times New Roman" w:cs="Times New Roman"/>
          <w:b/>
          <w:sz w:val="26"/>
          <w:szCs w:val="26"/>
        </w:rPr>
      </w:pPr>
      <w:r w:rsidRPr="005922DF">
        <w:rPr>
          <w:rFonts w:ascii="Times New Roman" w:hAnsi="Times New Roman" w:cs="Times New Roman"/>
          <w:b/>
          <w:sz w:val="26"/>
          <w:szCs w:val="26"/>
        </w:rPr>
        <w:t>Решение</w:t>
      </w:r>
    </w:p>
    <w:p w:rsidR="007D03FB" w:rsidRPr="005922DF" w:rsidRDefault="007D03FB" w:rsidP="007D03FB">
      <w:pPr>
        <w:rPr>
          <w:rFonts w:ascii="Times New Roman" w:hAnsi="Times New Roman" w:cs="Times New Roman"/>
          <w:sz w:val="26"/>
          <w:szCs w:val="26"/>
        </w:rPr>
      </w:pPr>
      <w:r w:rsidRPr="005922DF">
        <w:rPr>
          <w:rFonts w:ascii="Times New Roman" w:hAnsi="Times New Roman" w:cs="Times New Roman"/>
          <w:sz w:val="26"/>
          <w:szCs w:val="26"/>
        </w:rPr>
        <w:t>Анализ исходных данных позволяет определить величины:</w:t>
      </w:r>
    </w:p>
    <w:p w:rsidR="007D03FB" w:rsidRPr="005922DF" w:rsidRDefault="007D03FB" w:rsidP="007D03FB">
      <w:pPr>
        <w:rPr>
          <w:rFonts w:ascii="Times New Roman" w:hAnsi="Times New Roman" w:cs="Times New Roman"/>
          <w:sz w:val="26"/>
          <w:szCs w:val="26"/>
        </w:rPr>
      </w:pPr>
      <w:r w:rsidRPr="005922DF">
        <w:rPr>
          <w:rFonts w:ascii="Times New Roman" w:hAnsi="Times New Roman" w:cs="Times New Roman"/>
          <w:sz w:val="26"/>
          <w:szCs w:val="26"/>
        </w:rPr>
        <w:t>П</w:t>
      </w:r>
      <w:r w:rsidR="005922DF">
        <w:rPr>
          <w:rFonts w:ascii="Times New Roman" w:hAnsi="Times New Roman" w:cs="Times New Roman"/>
          <w:sz w:val="26"/>
          <w:szCs w:val="26"/>
        </w:rPr>
        <w:t>ч</w:t>
      </w:r>
      <w:r w:rsidRPr="005922DF">
        <w:rPr>
          <w:rFonts w:ascii="Times New Roman" w:hAnsi="Times New Roman" w:cs="Times New Roman"/>
          <w:sz w:val="26"/>
          <w:szCs w:val="26"/>
        </w:rPr>
        <w:t xml:space="preserve"> </w:t>
      </w:r>
      <w:r w:rsidRPr="005922DF">
        <w:rPr>
          <w:rFonts w:ascii="Times New Roman" w:hAnsi="Times New Roman" w:cs="Times New Roman"/>
          <w:sz w:val="26"/>
          <w:szCs w:val="26"/>
        </w:rPr>
        <w:t>=</w:t>
      </w:r>
      <w:r w:rsidRPr="005922DF">
        <w:rPr>
          <w:rFonts w:ascii="Times New Roman" w:hAnsi="Times New Roman" w:cs="Times New Roman"/>
          <w:sz w:val="26"/>
          <w:szCs w:val="26"/>
        </w:rPr>
        <w:t xml:space="preserve"> 567 пас/ч,</w:t>
      </w:r>
    </w:p>
    <w:p w:rsidR="007D03FB" w:rsidRPr="005922DF" w:rsidRDefault="007D03FB" w:rsidP="007D03FB">
      <w:pPr>
        <w:rPr>
          <w:rFonts w:ascii="Times New Roman" w:hAnsi="Times New Roman" w:cs="Times New Roman"/>
          <w:sz w:val="26"/>
          <w:szCs w:val="26"/>
        </w:rPr>
      </w:pPr>
      <w:r w:rsidRPr="005922DF">
        <w:rPr>
          <w:rFonts w:ascii="Times New Roman" w:hAnsi="Times New Roman" w:cs="Times New Roman"/>
          <w:sz w:val="26"/>
          <w:szCs w:val="26"/>
        </w:rPr>
        <w:t>П</w:t>
      </w:r>
      <w:r w:rsidR="005922DF">
        <w:rPr>
          <w:rFonts w:ascii="Times New Roman" w:hAnsi="Times New Roman" w:cs="Times New Roman"/>
          <w:sz w:val="26"/>
          <w:szCs w:val="26"/>
        </w:rPr>
        <w:t>г</w:t>
      </w:r>
      <w:r w:rsidRPr="005922DF">
        <w:rPr>
          <w:rFonts w:ascii="Times New Roman" w:hAnsi="Times New Roman" w:cs="Times New Roman"/>
          <w:sz w:val="26"/>
          <w:szCs w:val="26"/>
        </w:rPr>
        <w:t xml:space="preserve"> </w:t>
      </w:r>
      <w:r w:rsidRPr="005922DF">
        <w:rPr>
          <w:rFonts w:ascii="Times New Roman" w:hAnsi="Times New Roman" w:cs="Times New Roman"/>
          <w:sz w:val="26"/>
          <w:szCs w:val="26"/>
        </w:rPr>
        <w:t>=</w:t>
      </w:r>
      <w:r w:rsidRPr="005922DF">
        <w:rPr>
          <w:rFonts w:ascii="Times New Roman" w:hAnsi="Times New Roman" w:cs="Times New Roman"/>
          <w:sz w:val="26"/>
          <w:szCs w:val="26"/>
        </w:rPr>
        <w:t xml:space="preserve"> 93200</w:t>
      </w:r>
      <w:r w:rsidR="005922DF">
        <w:rPr>
          <w:rFonts w:ascii="Times New Roman" w:hAnsi="Times New Roman" w:cs="Times New Roman"/>
          <w:sz w:val="26"/>
          <w:szCs w:val="26"/>
        </w:rPr>
        <w:t>0</w:t>
      </w:r>
      <w:r w:rsidRPr="005922DF">
        <w:rPr>
          <w:rFonts w:ascii="Times New Roman" w:hAnsi="Times New Roman" w:cs="Times New Roman"/>
          <w:sz w:val="26"/>
          <w:szCs w:val="26"/>
        </w:rPr>
        <w:t xml:space="preserve"> пас,</w:t>
      </w:r>
    </w:p>
    <w:p w:rsidR="007D03FB" w:rsidRPr="005922DF" w:rsidRDefault="007D03FB" w:rsidP="007D03FB">
      <w:pPr>
        <w:rPr>
          <w:rFonts w:ascii="Times New Roman" w:hAnsi="Times New Roman" w:cs="Times New Roman"/>
          <w:sz w:val="26"/>
          <w:szCs w:val="26"/>
        </w:rPr>
      </w:pPr>
      <w:r w:rsidRPr="005922DF">
        <w:rPr>
          <w:rFonts w:ascii="Times New Roman" w:hAnsi="Times New Roman" w:cs="Times New Roman"/>
          <w:sz w:val="26"/>
          <w:szCs w:val="26"/>
        </w:rPr>
        <w:t xml:space="preserve">Т </w:t>
      </w:r>
      <w:r w:rsidRPr="005922DF">
        <w:rPr>
          <w:rFonts w:ascii="Times New Roman" w:hAnsi="Times New Roman" w:cs="Times New Roman"/>
          <w:sz w:val="26"/>
          <w:szCs w:val="26"/>
        </w:rPr>
        <w:t>=</w:t>
      </w:r>
      <w:r w:rsidRPr="005922DF">
        <w:rPr>
          <w:rFonts w:ascii="Times New Roman" w:hAnsi="Times New Roman" w:cs="Times New Roman"/>
          <w:sz w:val="26"/>
          <w:szCs w:val="26"/>
        </w:rPr>
        <w:t xml:space="preserve"> 365 сут</w:t>
      </w:r>
      <w:r w:rsidRPr="005922DF">
        <w:rPr>
          <w:rFonts w:ascii="Times New Roman" w:hAnsi="Times New Roman" w:cs="Times New Roman"/>
          <w:sz w:val="26"/>
          <w:szCs w:val="26"/>
        </w:rPr>
        <w:t xml:space="preserve"> </w:t>
      </w:r>
      <w:r w:rsidRPr="005922DF">
        <w:rPr>
          <w:rFonts w:ascii="Times New Roman" w:hAnsi="Times New Roman" w:cs="Times New Roman"/>
          <w:sz w:val="26"/>
          <w:szCs w:val="26"/>
        </w:rPr>
        <w:t>(1999 год не високосный),</w:t>
      </w:r>
    </w:p>
    <w:p w:rsidR="007D03FB" w:rsidRPr="007922D0" w:rsidRDefault="007D03FB" w:rsidP="007922D0">
      <w:pPr>
        <w:jc w:val="both"/>
        <w:rPr>
          <w:rFonts w:ascii="Times New Roman" w:hAnsi="Times New Roman" w:cs="Times New Roman"/>
          <w:sz w:val="26"/>
          <w:szCs w:val="26"/>
        </w:rPr>
      </w:pPr>
      <w:r w:rsidRPr="007922D0">
        <w:rPr>
          <w:rFonts w:ascii="Times New Roman" w:hAnsi="Times New Roman" w:cs="Times New Roman"/>
          <w:sz w:val="26"/>
          <w:szCs w:val="26"/>
        </w:rPr>
        <w:lastRenderedPageBreak/>
        <w:t xml:space="preserve">ТС </w:t>
      </w:r>
      <w:r w:rsidRPr="007922D0">
        <w:rPr>
          <w:rFonts w:ascii="Times New Roman" w:hAnsi="Times New Roman" w:cs="Times New Roman"/>
          <w:sz w:val="26"/>
          <w:szCs w:val="26"/>
        </w:rPr>
        <w:t>=</w:t>
      </w:r>
      <w:r w:rsidRPr="007922D0">
        <w:rPr>
          <w:rFonts w:ascii="Times New Roman" w:hAnsi="Times New Roman" w:cs="Times New Roman"/>
          <w:sz w:val="26"/>
          <w:szCs w:val="26"/>
        </w:rPr>
        <w:t xml:space="preserve"> 24 ч</w:t>
      </w:r>
      <w:r w:rsidRPr="007922D0">
        <w:rPr>
          <w:rFonts w:ascii="Times New Roman" w:hAnsi="Times New Roman" w:cs="Times New Roman"/>
          <w:sz w:val="26"/>
          <w:szCs w:val="26"/>
        </w:rPr>
        <w:t xml:space="preserve"> </w:t>
      </w:r>
      <w:r w:rsidRPr="007922D0">
        <w:rPr>
          <w:rFonts w:ascii="Times New Roman" w:hAnsi="Times New Roman" w:cs="Times New Roman"/>
          <w:sz w:val="26"/>
          <w:szCs w:val="26"/>
        </w:rPr>
        <w:t>(аэропорт работает круглосуточно),</w:t>
      </w:r>
    </w:p>
    <w:p w:rsidR="007D03FB" w:rsidRPr="007922D0" w:rsidRDefault="007D03FB" w:rsidP="007922D0">
      <w:pPr>
        <w:jc w:val="both"/>
        <w:rPr>
          <w:rFonts w:ascii="Times New Roman" w:hAnsi="Times New Roman" w:cs="Times New Roman"/>
          <w:sz w:val="26"/>
          <w:szCs w:val="26"/>
        </w:rPr>
      </w:pPr>
      <w:r w:rsidRPr="007922D0">
        <w:rPr>
          <w:rFonts w:ascii="Times New Roman" w:hAnsi="Times New Roman" w:cs="Times New Roman"/>
          <w:sz w:val="26"/>
          <w:szCs w:val="26"/>
        </w:rPr>
        <w:t xml:space="preserve">Пм макс = </w:t>
      </w:r>
      <w:r w:rsidRPr="007922D0">
        <w:rPr>
          <w:rFonts w:ascii="Times New Roman" w:hAnsi="Times New Roman" w:cs="Times New Roman"/>
          <w:sz w:val="26"/>
          <w:szCs w:val="26"/>
        </w:rPr>
        <w:t>112000 пас</w:t>
      </w:r>
      <w:r w:rsidRPr="007922D0">
        <w:rPr>
          <w:rFonts w:ascii="Times New Roman" w:hAnsi="Times New Roman" w:cs="Times New Roman"/>
          <w:sz w:val="26"/>
          <w:szCs w:val="26"/>
        </w:rPr>
        <w:t xml:space="preserve"> </w:t>
      </w:r>
      <w:r w:rsidRPr="007922D0">
        <w:rPr>
          <w:rFonts w:ascii="Times New Roman" w:hAnsi="Times New Roman" w:cs="Times New Roman"/>
          <w:sz w:val="26"/>
          <w:szCs w:val="26"/>
        </w:rPr>
        <w:t>(наибольшая</w:t>
      </w:r>
      <w:r w:rsidR="007922D0">
        <w:rPr>
          <w:rFonts w:ascii="Times New Roman" w:hAnsi="Times New Roman" w:cs="Times New Roman"/>
          <w:sz w:val="26"/>
          <w:szCs w:val="26"/>
        </w:rPr>
        <w:t xml:space="preserve"> </w:t>
      </w:r>
      <w:r w:rsidRPr="007922D0">
        <w:rPr>
          <w:rFonts w:ascii="Times New Roman" w:hAnsi="Times New Roman" w:cs="Times New Roman"/>
          <w:sz w:val="26"/>
          <w:szCs w:val="26"/>
        </w:rPr>
        <w:t>величина</w:t>
      </w:r>
      <w:r w:rsidR="007922D0">
        <w:rPr>
          <w:rFonts w:ascii="Times New Roman" w:hAnsi="Times New Roman" w:cs="Times New Roman"/>
          <w:sz w:val="26"/>
          <w:szCs w:val="26"/>
        </w:rPr>
        <w:t xml:space="preserve"> </w:t>
      </w:r>
      <w:r w:rsidRPr="007922D0">
        <w:rPr>
          <w:rFonts w:ascii="Times New Roman" w:hAnsi="Times New Roman" w:cs="Times New Roman"/>
          <w:sz w:val="26"/>
          <w:szCs w:val="26"/>
        </w:rPr>
        <w:t>месячного</w:t>
      </w:r>
      <w:r w:rsidR="007922D0">
        <w:rPr>
          <w:rFonts w:ascii="Times New Roman" w:hAnsi="Times New Roman" w:cs="Times New Roman"/>
          <w:sz w:val="26"/>
          <w:szCs w:val="26"/>
        </w:rPr>
        <w:t xml:space="preserve"> </w:t>
      </w:r>
      <w:r w:rsidRPr="007922D0">
        <w:rPr>
          <w:rFonts w:ascii="Times New Roman" w:hAnsi="Times New Roman" w:cs="Times New Roman"/>
          <w:sz w:val="26"/>
          <w:szCs w:val="26"/>
        </w:rPr>
        <w:t>пассажиропотока,</w:t>
      </w:r>
      <w:r w:rsidRPr="007922D0">
        <w:rPr>
          <w:rFonts w:ascii="Times New Roman" w:hAnsi="Times New Roman" w:cs="Times New Roman"/>
          <w:sz w:val="26"/>
          <w:szCs w:val="26"/>
        </w:rPr>
        <w:t xml:space="preserve"> </w:t>
      </w:r>
      <w:r w:rsidRPr="007922D0">
        <w:rPr>
          <w:rFonts w:ascii="Times New Roman" w:hAnsi="Times New Roman" w:cs="Times New Roman"/>
          <w:sz w:val="26"/>
          <w:szCs w:val="26"/>
        </w:rPr>
        <w:t>соответствующая августу),</w:t>
      </w:r>
    </w:p>
    <w:p w:rsidR="007D03FB" w:rsidRPr="007922D0" w:rsidRDefault="007D03FB" w:rsidP="007922D0">
      <w:pPr>
        <w:jc w:val="both"/>
        <w:rPr>
          <w:rFonts w:ascii="Times New Roman" w:hAnsi="Times New Roman" w:cs="Times New Roman"/>
          <w:sz w:val="26"/>
          <w:szCs w:val="26"/>
        </w:rPr>
      </w:pPr>
      <w:r w:rsidRPr="007922D0">
        <w:rPr>
          <w:rFonts w:ascii="Times New Roman" w:hAnsi="Times New Roman" w:cs="Times New Roman"/>
          <w:sz w:val="26"/>
          <w:szCs w:val="26"/>
        </w:rPr>
        <w:t>Nм</w:t>
      </w:r>
      <w:r w:rsidRPr="007922D0">
        <w:rPr>
          <w:rFonts w:ascii="Times New Roman" w:hAnsi="Times New Roman" w:cs="Times New Roman"/>
          <w:sz w:val="26"/>
          <w:szCs w:val="26"/>
        </w:rPr>
        <w:t xml:space="preserve"> = 31cут (число дней в августе – месяце с наибольшим пассажиропотоком).</w:t>
      </w:r>
    </w:p>
    <w:p w:rsidR="007D03FB" w:rsidRPr="007922D0" w:rsidRDefault="007D03FB" w:rsidP="007922D0">
      <w:pPr>
        <w:jc w:val="both"/>
        <w:rPr>
          <w:rFonts w:ascii="Times New Roman" w:hAnsi="Times New Roman" w:cs="Times New Roman"/>
          <w:sz w:val="26"/>
          <w:szCs w:val="26"/>
        </w:rPr>
      </w:pPr>
      <w:r w:rsidRPr="007922D0">
        <w:rPr>
          <w:rFonts w:ascii="Times New Roman" w:hAnsi="Times New Roman" w:cs="Times New Roman"/>
          <w:sz w:val="26"/>
          <w:szCs w:val="26"/>
        </w:rPr>
        <w:t>Далее по формулам (3)-(5) определяем:</w:t>
      </w:r>
    </w:p>
    <w:p w:rsidR="007D03FB" w:rsidRPr="007922D0" w:rsidRDefault="002763F7" w:rsidP="007922D0">
      <w:pPr>
        <w:jc w:val="both"/>
        <w:rPr>
          <w:rFonts w:ascii="Times New Roman" w:eastAsia="Times New Roman" w:hAnsi="Times New Roman" w:cs="Times New Roman"/>
          <w:sz w:val="26"/>
          <w:szCs w:val="26"/>
          <w:lang w:eastAsia="ru-RU" w:bidi="ru-RU"/>
        </w:rPr>
      </w:pPr>
      <w:r w:rsidRPr="007922D0">
        <w:rPr>
          <w:rFonts w:ascii="Times New Roman" w:eastAsia="Times New Roman" w:hAnsi="Times New Roman" w:cs="Times New Roman"/>
          <w:sz w:val="26"/>
          <w:szCs w:val="26"/>
          <w:lang w:eastAsia="ru-RU" w:bidi="ru-RU"/>
        </w:rPr>
        <w:t>максимальный суточный пассажиропоток</w:t>
      </w:r>
      <w:r w:rsidRPr="007922D0">
        <w:rPr>
          <w:rFonts w:ascii="Times New Roman" w:eastAsia="Times New Roman" w:hAnsi="Times New Roman" w:cs="Times New Roman"/>
          <w:sz w:val="26"/>
          <w:szCs w:val="26"/>
          <w:lang w:eastAsia="ru-RU" w:bidi="ru-RU"/>
        </w:rPr>
        <w:t xml:space="preserve"> Пс макс. = 112000/31 = 3613 пас./сут</w:t>
      </w:r>
    </w:p>
    <w:p w:rsidR="002763F7" w:rsidRPr="007922D0" w:rsidRDefault="002763F7" w:rsidP="007922D0">
      <w:pPr>
        <w:jc w:val="both"/>
        <w:rPr>
          <w:rFonts w:ascii="Times New Roman" w:hAnsi="Times New Roman" w:cs="Times New Roman"/>
          <w:sz w:val="26"/>
          <w:szCs w:val="26"/>
        </w:rPr>
      </w:pPr>
      <w:r w:rsidRPr="007922D0">
        <w:rPr>
          <w:rFonts w:ascii="Times New Roman" w:hAnsi="Times New Roman" w:cs="Times New Roman"/>
          <w:sz w:val="26"/>
          <w:szCs w:val="26"/>
        </w:rPr>
        <w:t>среднесуточный пассажиропоток</w:t>
      </w:r>
      <w:r w:rsidRPr="007922D0">
        <w:rPr>
          <w:rFonts w:ascii="Times New Roman" w:hAnsi="Times New Roman" w:cs="Times New Roman"/>
          <w:sz w:val="26"/>
          <w:szCs w:val="26"/>
        </w:rPr>
        <w:t xml:space="preserve"> Пс ср = 932000/365= 2553.4 пас./сут</w:t>
      </w:r>
    </w:p>
    <w:p w:rsidR="002763F7" w:rsidRPr="007922D0" w:rsidRDefault="002763F7" w:rsidP="007922D0">
      <w:pPr>
        <w:jc w:val="both"/>
        <w:rPr>
          <w:rFonts w:ascii="Times New Roman" w:hAnsi="Times New Roman" w:cs="Times New Roman"/>
          <w:sz w:val="26"/>
          <w:szCs w:val="26"/>
        </w:rPr>
      </w:pPr>
      <w:r w:rsidRPr="007922D0">
        <w:rPr>
          <w:rFonts w:ascii="Times New Roman" w:hAnsi="Times New Roman" w:cs="Times New Roman"/>
          <w:sz w:val="26"/>
          <w:szCs w:val="26"/>
        </w:rPr>
        <w:t>коэффициент суточной неравномерности</w:t>
      </w:r>
      <w:r w:rsidRPr="007922D0">
        <w:rPr>
          <w:rFonts w:ascii="Times New Roman" w:hAnsi="Times New Roman" w:cs="Times New Roman"/>
          <w:sz w:val="26"/>
          <w:szCs w:val="26"/>
        </w:rPr>
        <w:t xml:space="preserve"> </w:t>
      </w:r>
      <w:r w:rsidRPr="007922D0">
        <w:rPr>
          <w:rFonts w:ascii="Times New Roman" w:hAnsi="Times New Roman" w:cs="Times New Roman"/>
          <w:sz w:val="26"/>
          <w:szCs w:val="26"/>
        </w:rPr>
        <w:t>К</w:t>
      </w:r>
      <w:r w:rsidRPr="007922D0">
        <w:rPr>
          <w:rFonts w:ascii="Times New Roman" w:hAnsi="Times New Roman" w:cs="Times New Roman"/>
          <w:sz w:val="26"/>
          <w:szCs w:val="26"/>
        </w:rPr>
        <w:t>с = 3613/2553.4 = 1.41</w:t>
      </w:r>
    </w:p>
    <w:p w:rsidR="002763F7" w:rsidRPr="007922D0" w:rsidRDefault="002763F7" w:rsidP="007922D0">
      <w:pPr>
        <w:jc w:val="both"/>
        <w:rPr>
          <w:rFonts w:ascii="Times New Roman" w:hAnsi="Times New Roman" w:cs="Times New Roman"/>
          <w:sz w:val="26"/>
          <w:szCs w:val="26"/>
        </w:rPr>
      </w:pPr>
      <w:r w:rsidRPr="007922D0">
        <w:rPr>
          <w:rFonts w:ascii="Times New Roman" w:hAnsi="Times New Roman" w:cs="Times New Roman"/>
          <w:sz w:val="26"/>
          <w:szCs w:val="26"/>
        </w:rPr>
        <w:t>средний часовой пассажиропоток в сутки месяца пика Пч ср. = 3613/24 = 150.5 пас/ч</w:t>
      </w:r>
    </w:p>
    <w:p w:rsidR="002763F7" w:rsidRPr="007922D0" w:rsidRDefault="002763F7" w:rsidP="007922D0">
      <w:pPr>
        <w:jc w:val="both"/>
        <w:rPr>
          <w:rFonts w:ascii="Times New Roman" w:hAnsi="Times New Roman" w:cs="Times New Roman"/>
          <w:sz w:val="26"/>
          <w:szCs w:val="26"/>
        </w:rPr>
      </w:pPr>
      <w:r w:rsidRPr="007922D0">
        <w:rPr>
          <w:rFonts w:ascii="Times New Roman" w:hAnsi="Times New Roman" w:cs="Times New Roman"/>
          <w:sz w:val="26"/>
          <w:szCs w:val="26"/>
        </w:rPr>
        <w:t>коэффициент часовой неравномерности Кч = 567/150.5 = 3.77</w:t>
      </w:r>
    </w:p>
    <w:p w:rsidR="002763F7" w:rsidRPr="007922D0" w:rsidRDefault="002763F7" w:rsidP="007922D0">
      <w:pPr>
        <w:jc w:val="both"/>
        <w:rPr>
          <w:rFonts w:ascii="Times New Roman" w:hAnsi="Times New Roman" w:cs="Times New Roman"/>
          <w:sz w:val="26"/>
          <w:szCs w:val="26"/>
        </w:rPr>
      </w:pPr>
      <w:r w:rsidRPr="007922D0">
        <w:rPr>
          <w:rFonts w:ascii="Times New Roman" w:hAnsi="Times New Roman" w:cs="Times New Roman"/>
          <w:sz w:val="26"/>
          <w:szCs w:val="26"/>
        </w:rPr>
        <w:t>Таким образом, для Международного аэропорта Курумоч искомые величины</w:t>
      </w:r>
    </w:p>
    <w:p w:rsidR="002763F7" w:rsidRPr="007922D0" w:rsidRDefault="002763F7" w:rsidP="007922D0">
      <w:pPr>
        <w:jc w:val="both"/>
        <w:rPr>
          <w:rFonts w:ascii="Times New Roman" w:hAnsi="Times New Roman" w:cs="Times New Roman"/>
          <w:sz w:val="26"/>
          <w:szCs w:val="26"/>
        </w:rPr>
      </w:pPr>
      <w:r w:rsidRPr="007922D0">
        <w:rPr>
          <w:rFonts w:ascii="Times New Roman" w:hAnsi="Times New Roman" w:cs="Times New Roman"/>
          <w:sz w:val="26"/>
          <w:szCs w:val="26"/>
        </w:rPr>
        <w:t>К</w:t>
      </w:r>
      <w:r w:rsidR="007922D0">
        <w:rPr>
          <w:rFonts w:ascii="Times New Roman" w:hAnsi="Times New Roman" w:cs="Times New Roman"/>
          <w:sz w:val="26"/>
          <w:szCs w:val="26"/>
        </w:rPr>
        <w:t>с</w:t>
      </w:r>
      <w:r w:rsidRPr="007922D0">
        <w:rPr>
          <w:rFonts w:ascii="Times New Roman" w:hAnsi="Times New Roman" w:cs="Times New Roman"/>
          <w:sz w:val="26"/>
          <w:szCs w:val="26"/>
        </w:rPr>
        <w:t xml:space="preserve"> </w:t>
      </w:r>
      <w:r w:rsidRPr="007922D0">
        <w:rPr>
          <w:rFonts w:ascii="Times New Roman" w:hAnsi="Times New Roman" w:cs="Times New Roman"/>
          <w:sz w:val="26"/>
          <w:szCs w:val="26"/>
        </w:rPr>
        <w:t>=</w:t>
      </w:r>
      <w:r w:rsidRPr="007922D0">
        <w:rPr>
          <w:rFonts w:ascii="Times New Roman" w:hAnsi="Times New Roman" w:cs="Times New Roman"/>
          <w:sz w:val="26"/>
          <w:szCs w:val="26"/>
        </w:rPr>
        <w:t xml:space="preserve"> 1.41, К</w:t>
      </w:r>
      <w:r w:rsidR="007922D0">
        <w:rPr>
          <w:rFonts w:ascii="Times New Roman" w:hAnsi="Times New Roman" w:cs="Times New Roman"/>
          <w:sz w:val="26"/>
          <w:szCs w:val="26"/>
        </w:rPr>
        <w:t>ч</w:t>
      </w:r>
      <w:bookmarkStart w:id="0" w:name="_GoBack"/>
      <w:bookmarkEnd w:id="0"/>
      <w:r w:rsidRPr="007922D0">
        <w:rPr>
          <w:rFonts w:ascii="Times New Roman" w:hAnsi="Times New Roman" w:cs="Times New Roman"/>
          <w:sz w:val="26"/>
          <w:szCs w:val="26"/>
        </w:rPr>
        <w:t xml:space="preserve"> </w:t>
      </w:r>
      <w:r w:rsidRPr="007922D0">
        <w:rPr>
          <w:rFonts w:ascii="Times New Roman" w:hAnsi="Times New Roman" w:cs="Times New Roman"/>
          <w:sz w:val="26"/>
          <w:szCs w:val="26"/>
        </w:rPr>
        <w:t>=</w:t>
      </w:r>
      <w:r w:rsidRPr="007922D0">
        <w:rPr>
          <w:rFonts w:ascii="Times New Roman" w:hAnsi="Times New Roman" w:cs="Times New Roman"/>
          <w:sz w:val="26"/>
          <w:szCs w:val="26"/>
        </w:rPr>
        <w:t xml:space="preserve"> 3.77.</w:t>
      </w:r>
    </w:p>
    <w:p w:rsidR="002763F7" w:rsidRPr="007922D0" w:rsidRDefault="002763F7" w:rsidP="007922D0">
      <w:pPr>
        <w:jc w:val="both"/>
        <w:rPr>
          <w:rFonts w:ascii="Times New Roman" w:hAnsi="Times New Roman" w:cs="Times New Roman"/>
          <w:sz w:val="26"/>
          <w:szCs w:val="26"/>
        </w:rPr>
      </w:pPr>
    </w:p>
    <w:sectPr w:rsidR="002763F7" w:rsidRPr="007922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0B7"/>
    <w:rsid w:val="00045941"/>
    <w:rsid w:val="002763F7"/>
    <w:rsid w:val="003912C0"/>
    <w:rsid w:val="005922DF"/>
    <w:rsid w:val="006F3091"/>
    <w:rsid w:val="0074642E"/>
    <w:rsid w:val="007922D0"/>
    <w:rsid w:val="007943FB"/>
    <w:rsid w:val="007D03FB"/>
    <w:rsid w:val="009570FA"/>
    <w:rsid w:val="00DE22D0"/>
    <w:rsid w:val="00E33E1D"/>
    <w:rsid w:val="00ED62F4"/>
    <w:rsid w:val="00EF30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802B0"/>
  <w15:chartTrackingRefBased/>
  <w15:docId w15:val="{DC8E5783-32A5-4DB7-AFC1-4DF91CF50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E22D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4</Pages>
  <Words>832</Words>
  <Characters>4744</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6</cp:revision>
  <dcterms:created xsi:type="dcterms:W3CDTF">2020-11-28T18:23:00Z</dcterms:created>
  <dcterms:modified xsi:type="dcterms:W3CDTF">2020-11-28T19:40:00Z</dcterms:modified>
</cp:coreProperties>
</file>